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FA2" w:rsidRDefault="00D07FA2" w:rsidP="006C57AA">
      <w:pPr>
        <w:jc w:val="right"/>
        <w:rPr>
          <w:b/>
          <w:color w:val="000000"/>
          <w:sz w:val="20"/>
        </w:rPr>
      </w:pPr>
      <w:bookmarkStart w:id="0" w:name="_GoBack"/>
      <w:bookmarkEnd w:id="0"/>
      <w:r>
        <w:rPr>
          <w:b/>
          <w:color w:val="000000"/>
          <w:sz w:val="20"/>
        </w:rPr>
        <w:t xml:space="preserve">Příloha č. 6 k vyhlášce č. 503/2006 Sb. </w:t>
      </w:r>
    </w:p>
    <w:p w:rsidR="00D07FA2" w:rsidRDefault="00D07FA2" w:rsidP="006C57AA">
      <w:pPr>
        <w:pStyle w:val="Nadpis1"/>
        <w:tabs>
          <w:tab w:val="left" w:pos="4395"/>
        </w:tabs>
        <w:rPr>
          <w:rFonts w:ascii="Times New Roman" w:hAnsi="Times New Roman"/>
          <w:sz w:val="24"/>
          <w:szCs w:val="24"/>
        </w:rPr>
      </w:pPr>
      <w:r>
        <w:rPr>
          <w:rFonts w:ascii="Times New Roman" w:hAnsi="Times New Roman"/>
          <w:sz w:val="24"/>
          <w:szCs w:val="24"/>
        </w:rPr>
        <w:tab/>
        <w:t xml:space="preserve">Adresa příslušného úřadu </w:t>
      </w:r>
    </w:p>
    <w:p w:rsidR="00D07FA2" w:rsidRDefault="00D07FA2" w:rsidP="006C57AA">
      <w:pPr>
        <w:tabs>
          <w:tab w:val="left" w:pos="4395"/>
          <w:tab w:val="left" w:pos="5670"/>
        </w:tabs>
        <w:spacing w:before="240" w:line="360" w:lineRule="auto"/>
        <w:rPr>
          <w:szCs w:val="24"/>
        </w:rPr>
      </w:pPr>
      <w:r>
        <w:rPr>
          <w:szCs w:val="24"/>
        </w:rPr>
        <w:tab/>
        <w:t>Úřad:</w:t>
      </w:r>
      <w:r>
        <w:rPr>
          <w:szCs w:val="24"/>
        </w:rPr>
        <w:tab/>
        <w:t>...........................................................................</w:t>
      </w:r>
    </w:p>
    <w:p w:rsidR="00D07FA2" w:rsidRDefault="00D07FA2" w:rsidP="006C57AA">
      <w:pPr>
        <w:tabs>
          <w:tab w:val="left" w:pos="4395"/>
          <w:tab w:val="left" w:pos="5670"/>
        </w:tabs>
        <w:spacing w:line="360" w:lineRule="auto"/>
        <w:rPr>
          <w:szCs w:val="24"/>
        </w:rPr>
      </w:pPr>
      <w:r>
        <w:rPr>
          <w:szCs w:val="24"/>
        </w:rPr>
        <w:tab/>
        <w:t>Ulice:</w:t>
      </w:r>
      <w:r>
        <w:rPr>
          <w:szCs w:val="24"/>
        </w:rPr>
        <w:tab/>
        <w:t>...........................................................................</w:t>
      </w:r>
    </w:p>
    <w:p w:rsidR="00D07FA2" w:rsidRDefault="00D07FA2" w:rsidP="006C57AA">
      <w:pPr>
        <w:tabs>
          <w:tab w:val="left" w:pos="4395"/>
          <w:tab w:val="left" w:pos="5670"/>
        </w:tabs>
        <w:spacing w:line="360" w:lineRule="auto"/>
        <w:rPr>
          <w:szCs w:val="24"/>
        </w:rPr>
      </w:pPr>
      <w:r>
        <w:rPr>
          <w:szCs w:val="24"/>
        </w:rPr>
        <w:tab/>
        <w:t>PSČ, obec:</w:t>
      </w:r>
      <w:r>
        <w:rPr>
          <w:szCs w:val="24"/>
        </w:rPr>
        <w:tab/>
        <w:t>...........................................................................</w:t>
      </w:r>
    </w:p>
    <w:p w:rsidR="00D07FA2" w:rsidRDefault="00D07FA2" w:rsidP="006C57AA">
      <w:pPr>
        <w:tabs>
          <w:tab w:val="left" w:pos="4395"/>
        </w:tabs>
        <w:rPr>
          <w:szCs w:val="24"/>
        </w:rPr>
      </w:pPr>
    </w:p>
    <w:p w:rsidR="00D07FA2" w:rsidRDefault="00D07FA2" w:rsidP="006C57AA">
      <w:pPr>
        <w:rPr>
          <w:szCs w:val="24"/>
        </w:rPr>
      </w:pPr>
    </w:p>
    <w:p w:rsidR="00D07FA2" w:rsidRDefault="00D07FA2" w:rsidP="006C57AA">
      <w:pPr>
        <w:rPr>
          <w:szCs w:val="24"/>
        </w:rPr>
      </w:pPr>
    </w:p>
    <w:p w:rsidR="00D07FA2" w:rsidRDefault="00D07FA2" w:rsidP="006C57AA">
      <w:pPr>
        <w:pStyle w:val="Nadpis2"/>
        <w:tabs>
          <w:tab w:val="left" w:pos="851"/>
        </w:tabs>
        <w:ind w:left="851" w:hanging="851"/>
        <w:rPr>
          <w:rFonts w:ascii="Times New Roman" w:hAnsi="Times New Roman" w:cs="Times New Roman"/>
          <w:i w:val="0"/>
          <w:strike/>
          <w:sz w:val="24"/>
        </w:rPr>
      </w:pPr>
      <w:r>
        <w:rPr>
          <w:rFonts w:ascii="Times New Roman" w:hAnsi="Times New Roman" w:cs="Times New Roman"/>
          <w:i w:val="0"/>
          <w:sz w:val="24"/>
          <w:szCs w:val="24"/>
        </w:rPr>
        <w:t xml:space="preserve">Věc:  </w:t>
      </w:r>
      <w:r>
        <w:rPr>
          <w:rFonts w:ascii="Times New Roman" w:hAnsi="Times New Roman" w:cs="Times New Roman"/>
          <w:i w:val="0"/>
          <w:sz w:val="24"/>
          <w:szCs w:val="24"/>
        </w:rPr>
        <w:tab/>
      </w:r>
      <w:r>
        <w:rPr>
          <w:rFonts w:ascii="Times New Roman" w:hAnsi="Times New Roman" w:cs="Times New Roman"/>
          <w:i w:val="0"/>
          <w:caps/>
        </w:rPr>
        <w:t>žádost o vydání společného územního rozhodnutí a stavebního povolení</w:t>
      </w:r>
    </w:p>
    <w:p w:rsidR="00D07FA2" w:rsidRDefault="00D07FA2" w:rsidP="006C57AA">
      <w:pPr>
        <w:pStyle w:val="nadpiszkona"/>
        <w:spacing w:before="0"/>
        <w:jc w:val="both"/>
        <w:rPr>
          <w:b w:val="0"/>
          <w:sz w:val="20"/>
        </w:rPr>
      </w:pPr>
    </w:p>
    <w:p w:rsidR="00D07FA2" w:rsidRDefault="00D07FA2" w:rsidP="006C57AA">
      <w:pPr>
        <w:pStyle w:val="nadpiszkona"/>
        <w:spacing w:before="0"/>
        <w:jc w:val="both"/>
        <w:rPr>
          <w:b w:val="0"/>
          <w:strike/>
          <w:color w:val="000000"/>
          <w:szCs w:val="24"/>
        </w:rPr>
      </w:pPr>
      <w:r>
        <w:rPr>
          <w:b w:val="0"/>
          <w:szCs w:val="24"/>
        </w:rPr>
        <w:t xml:space="preserve">podle ustanovení § 94a zákona č. 183/2006 Sb., o územním plánování a stavebním řádu (stavební zákon), a § </w:t>
      </w:r>
      <w:r>
        <w:rPr>
          <w:b w:val="0"/>
          <w:color w:val="000000"/>
          <w:szCs w:val="24"/>
        </w:rPr>
        <w:t>13a</w:t>
      </w:r>
      <w:r>
        <w:rPr>
          <w:b w:val="0"/>
          <w:szCs w:val="24"/>
        </w:rPr>
        <w:t xml:space="preserve"> vyhlášky č. </w:t>
      </w:r>
      <w:r>
        <w:rPr>
          <w:b w:val="0"/>
          <w:color w:val="000000"/>
          <w:szCs w:val="24"/>
        </w:rPr>
        <w:t>503/</w:t>
      </w:r>
      <w:r>
        <w:rPr>
          <w:b w:val="0"/>
          <w:szCs w:val="24"/>
        </w:rPr>
        <w:t xml:space="preserve">2006 Sb., </w:t>
      </w:r>
      <w:r>
        <w:rPr>
          <w:b w:val="0"/>
          <w:color w:val="000000"/>
          <w:szCs w:val="24"/>
        </w:rPr>
        <w:t>o podrobnější úpravě územního rozhodování, územního opatření a stavebního řádu</w:t>
      </w:r>
    </w:p>
    <w:p w:rsidR="00D07FA2" w:rsidRDefault="00D07FA2" w:rsidP="006C57AA">
      <w:pPr>
        <w:spacing w:before="240" w:after="240"/>
        <w:jc w:val="center"/>
        <w:rPr>
          <w:b/>
          <w:sz w:val="28"/>
          <w:szCs w:val="28"/>
        </w:rPr>
      </w:pPr>
    </w:p>
    <w:p w:rsidR="00D07FA2" w:rsidRDefault="00D07FA2" w:rsidP="006C57AA">
      <w:pPr>
        <w:spacing w:before="240" w:after="240"/>
        <w:jc w:val="center"/>
        <w:rPr>
          <w:b/>
          <w:sz w:val="28"/>
          <w:szCs w:val="28"/>
        </w:rPr>
      </w:pPr>
      <w:r>
        <w:rPr>
          <w:b/>
          <w:sz w:val="28"/>
          <w:szCs w:val="28"/>
        </w:rPr>
        <w:t>ČÁST A</w:t>
      </w:r>
    </w:p>
    <w:p w:rsidR="00D07FA2" w:rsidRDefault="00D07FA2" w:rsidP="006C57AA">
      <w:pPr>
        <w:numPr>
          <w:ilvl w:val="1"/>
          <w:numId w:val="12"/>
        </w:numPr>
        <w:tabs>
          <w:tab w:val="num" w:pos="360"/>
        </w:tabs>
        <w:spacing w:before="120" w:after="120"/>
        <w:ind w:left="0" w:firstLine="0"/>
        <w:rPr>
          <w:b/>
        </w:rPr>
      </w:pPr>
      <w:r>
        <w:rPr>
          <w:b/>
        </w:rPr>
        <w:t xml:space="preserve">Identifikační údaje stavebního záměru </w:t>
      </w:r>
    </w:p>
    <w:p w:rsidR="00D07FA2" w:rsidRDefault="00D07FA2" w:rsidP="006C57AA">
      <w:r>
        <w:t>(název stavby / změny stavby, druh a účel stavby / změny stavby, v případě souboru staveb označení jednotlivých staveb, místo stavby / změny stavby – obec, ulice, číslo popisné / evidenční)</w:t>
      </w:r>
    </w:p>
    <w:p w:rsidR="00D07FA2" w:rsidRDefault="00D07FA2" w:rsidP="006C57AA">
      <w:pPr>
        <w:tabs>
          <w:tab w:val="left" w:pos="4111"/>
        </w:tabs>
        <w:spacing w:before="120"/>
        <w:rPr>
          <w:szCs w:val="24"/>
        </w:rPr>
      </w:pPr>
      <w:r>
        <w:rPr>
          <w:szCs w:val="24"/>
        </w:rPr>
        <w:t>..........................................................................................................................................................................</w:t>
      </w:r>
    </w:p>
    <w:p w:rsidR="00D07FA2" w:rsidRDefault="00D07FA2" w:rsidP="006C57AA">
      <w:pPr>
        <w:tabs>
          <w:tab w:val="left" w:pos="4111"/>
        </w:tabs>
        <w:spacing w:before="120"/>
        <w:rPr>
          <w:szCs w:val="24"/>
        </w:rPr>
      </w:pPr>
      <w:r>
        <w:rPr>
          <w:szCs w:val="24"/>
        </w:rPr>
        <w:t>..........................................................................................................................................................................</w:t>
      </w:r>
    </w:p>
    <w:p w:rsidR="00D07FA2" w:rsidRDefault="00D07FA2" w:rsidP="006C57AA">
      <w:pPr>
        <w:tabs>
          <w:tab w:val="left" w:pos="4111"/>
        </w:tabs>
        <w:spacing w:before="120"/>
        <w:rPr>
          <w:szCs w:val="24"/>
        </w:rPr>
      </w:pPr>
      <w:r>
        <w:rPr>
          <w:szCs w:val="24"/>
        </w:rPr>
        <w:t>..........................................................................................................................................................................</w:t>
      </w:r>
    </w:p>
    <w:p w:rsidR="00D07FA2" w:rsidRDefault="00D07FA2" w:rsidP="006C57AA">
      <w:pPr>
        <w:tabs>
          <w:tab w:val="left" w:pos="4111"/>
        </w:tabs>
        <w:spacing w:before="120"/>
        <w:rPr>
          <w:szCs w:val="24"/>
        </w:rPr>
      </w:pPr>
      <w:r>
        <w:rPr>
          <w:szCs w:val="24"/>
        </w:rPr>
        <w:t>………………………………………………………………………………………………………………..</w:t>
      </w:r>
    </w:p>
    <w:p w:rsidR="00D07FA2" w:rsidRDefault="00D07FA2" w:rsidP="006C57AA">
      <w:pPr>
        <w:tabs>
          <w:tab w:val="left" w:pos="426"/>
          <w:tab w:val="left" w:pos="4536"/>
          <w:tab w:val="left" w:pos="4706"/>
        </w:tabs>
        <w:spacing w:before="120"/>
        <w:rPr>
          <w:szCs w:val="24"/>
        </w:rPr>
      </w:pPr>
    </w:p>
    <w:p w:rsidR="00D07FA2" w:rsidRDefault="00D07FA2" w:rsidP="006C57AA">
      <w:pPr>
        <w:numPr>
          <w:ilvl w:val="1"/>
          <w:numId w:val="12"/>
        </w:numPr>
        <w:tabs>
          <w:tab w:val="num" w:pos="360"/>
          <w:tab w:val="num" w:pos="1440"/>
        </w:tabs>
        <w:spacing w:before="120" w:after="120"/>
        <w:ind w:left="0" w:firstLine="0"/>
        <w:rPr>
          <w:b/>
        </w:rPr>
      </w:pPr>
      <w:r>
        <w:rPr>
          <w:b/>
        </w:rPr>
        <w:t>Pozemky, na kterých se stavba umisťuje</w:t>
      </w:r>
    </w:p>
    <w:tbl>
      <w:tblPr>
        <w:tblW w:w="0" w:type="auto"/>
        <w:jc w:val="center"/>
        <w:tblInd w:w="-1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3263"/>
        <w:gridCol w:w="1559"/>
        <w:gridCol w:w="3382"/>
        <w:gridCol w:w="1154"/>
      </w:tblGrid>
      <w:tr w:rsidR="00D07FA2">
        <w:trPr>
          <w:cantSplit/>
          <w:trHeight w:val="400"/>
          <w:jc w:val="center"/>
        </w:trPr>
        <w:tc>
          <w:tcPr>
            <w:tcW w:w="3263" w:type="dxa"/>
            <w:vAlign w:val="center"/>
          </w:tcPr>
          <w:p w:rsidR="00D07FA2" w:rsidRDefault="00D07FA2">
            <w:pPr>
              <w:tabs>
                <w:tab w:val="left" w:pos="426"/>
              </w:tabs>
              <w:spacing w:after="60"/>
              <w:jc w:val="center"/>
              <w:rPr>
                <w:szCs w:val="22"/>
              </w:rPr>
            </w:pPr>
            <w:r>
              <w:rPr>
                <w:sz w:val="22"/>
                <w:szCs w:val="22"/>
              </w:rPr>
              <w:t>katastrální území</w:t>
            </w:r>
          </w:p>
        </w:tc>
        <w:tc>
          <w:tcPr>
            <w:tcW w:w="1559" w:type="dxa"/>
            <w:vAlign w:val="center"/>
          </w:tcPr>
          <w:p w:rsidR="00D07FA2" w:rsidRDefault="00D07FA2">
            <w:pPr>
              <w:tabs>
                <w:tab w:val="left" w:pos="426"/>
              </w:tabs>
              <w:spacing w:after="60"/>
              <w:jc w:val="center"/>
              <w:rPr>
                <w:szCs w:val="22"/>
              </w:rPr>
            </w:pPr>
            <w:r>
              <w:rPr>
                <w:sz w:val="22"/>
                <w:szCs w:val="22"/>
              </w:rPr>
              <w:t>parcelní č.</w:t>
            </w:r>
          </w:p>
        </w:tc>
        <w:tc>
          <w:tcPr>
            <w:tcW w:w="3382" w:type="dxa"/>
            <w:vAlign w:val="center"/>
          </w:tcPr>
          <w:p w:rsidR="00D07FA2" w:rsidRDefault="00D07FA2">
            <w:pPr>
              <w:tabs>
                <w:tab w:val="left" w:pos="426"/>
              </w:tabs>
              <w:spacing w:after="60"/>
              <w:jc w:val="center"/>
              <w:rPr>
                <w:szCs w:val="22"/>
              </w:rPr>
            </w:pPr>
            <w:r>
              <w:rPr>
                <w:sz w:val="22"/>
                <w:szCs w:val="22"/>
              </w:rPr>
              <w:t>druh pozemku podle katastru nemovitostí</w:t>
            </w:r>
          </w:p>
        </w:tc>
        <w:tc>
          <w:tcPr>
            <w:tcW w:w="1154" w:type="dxa"/>
            <w:vAlign w:val="center"/>
          </w:tcPr>
          <w:p w:rsidR="00D07FA2" w:rsidRDefault="00D07FA2">
            <w:pPr>
              <w:tabs>
                <w:tab w:val="left" w:pos="426"/>
              </w:tabs>
              <w:spacing w:after="60"/>
              <w:jc w:val="center"/>
              <w:rPr>
                <w:szCs w:val="22"/>
              </w:rPr>
            </w:pPr>
            <w:r>
              <w:rPr>
                <w:sz w:val="22"/>
                <w:szCs w:val="22"/>
              </w:rPr>
              <w:t>výměra</w:t>
            </w:r>
          </w:p>
        </w:tc>
      </w:tr>
      <w:tr w:rsidR="00D07FA2">
        <w:trPr>
          <w:cantSplit/>
          <w:trHeight w:val="400"/>
          <w:jc w:val="center"/>
        </w:trPr>
        <w:tc>
          <w:tcPr>
            <w:tcW w:w="3263" w:type="dxa"/>
            <w:vAlign w:val="bottom"/>
          </w:tcPr>
          <w:p w:rsidR="00D07FA2" w:rsidRDefault="00D07FA2">
            <w:pPr>
              <w:tabs>
                <w:tab w:val="left" w:pos="426"/>
              </w:tabs>
              <w:rPr>
                <w:szCs w:val="24"/>
              </w:rPr>
            </w:pPr>
          </w:p>
        </w:tc>
        <w:tc>
          <w:tcPr>
            <w:tcW w:w="1559" w:type="dxa"/>
            <w:vAlign w:val="bottom"/>
          </w:tcPr>
          <w:p w:rsidR="00D07FA2" w:rsidRDefault="00D07FA2">
            <w:pPr>
              <w:tabs>
                <w:tab w:val="left" w:pos="426"/>
              </w:tabs>
              <w:rPr>
                <w:szCs w:val="24"/>
              </w:rPr>
            </w:pPr>
          </w:p>
        </w:tc>
        <w:tc>
          <w:tcPr>
            <w:tcW w:w="3382" w:type="dxa"/>
            <w:vAlign w:val="bottom"/>
          </w:tcPr>
          <w:p w:rsidR="00D07FA2" w:rsidRDefault="00D07FA2">
            <w:pPr>
              <w:tabs>
                <w:tab w:val="left" w:pos="426"/>
              </w:tabs>
              <w:rPr>
                <w:szCs w:val="24"/>
              </w:rPr>
            </w:pPr>
          </w:p>
        </w:tc>
        <w:tc>
          <w:tcPr>
            <w:tcW w:w="1154" w:type="dxa"/>
            <w:vAlign w:val="bottom"/>
          </w:tcPr>
          <w:p w:rsidR="00D07FA2" w:rsidRDefault="00D07FA2">
            <w:pPr>
              <w:tabs>
                <w:tab w:val="left" w:pos="426"/>
              </w:tabs>
              <w:rPr>
                <w:szCs w:val="24"/>
              </w:rPr>
            </w:pPr>
          </w:p>
        </w:tc>
      </w:tr>
      <w:tr w:rsidR="00D07FA2">
        <w:trPr>
          <w:cantSplit/>
          <w:trHeight w:val="400"/>
          <w:jc w:val="center"/>
        </w:trPr>
        <w:tc>
          <w:tcPr>
            <w:tcW w:w="3263" w:type="dxa"/>
            <w:vAlign w:val="bottom"/>
          </w:tcPr>
          <w:p w:rsidR="00D07FA2" w:rsidRDefault="00D07FA2">
            <w:pPr>
              <w:tabs>
                <w:tab w:val="left" w:pos="426"/>
              </w:tabs>
              <w:rPr>
                <w:szCs w:val="24"/>
              </w:rPr>
            </w:pPr>
          </w:p>
        </w:tc>
        <w:tc>
          <w:tcPr>
            <w:tcW w:w="1559" w:type="dxa"/>
            <w:vAlign w:val="bottom"/>
          </w:tcPr>
          <w:p w:rsidR="00D07FA2" w:rsidRDefault="00D07FA2">
            <w:pPr>
              <w:tabs>
                <w:tab w:val="left" w:pos="426"/>
              </w:tabs>
              <w:rPr>
                <w:szCs w:val="24"/>
              </w:rPr>
            </w:pPr>
          </w:p>
        </w:tc>
        <w:tc>
          <w:tcPr>
            <w:tcW w:w="3382" w:type="dxa"/>
            <w:vAlign w:val="bottom"/>
          </w:tcPr>
          <w:p w:rsidR="00D07FA2" w:rsidRDefault="00D07FA2">
            <w:pPr>
              <w:tabs>
                <w:tab w:val="left" w:pos="426"/>
              </w:tabs>
              <w:rPr>
                <w:szCs w:val="24"/>
              </w:rPr>
            </w:pPr>
          </w:p>
        </w:tc>
        <w:tc>
          <w:tcPr>
            <w:tcW w:w="1154" w:type="dxa"/>
            <w:vAlign w:val="bottom"/>
          </w:tcPr>
          <w:p w:rsidR="00D07FA2" w:rsidRDefault="00D07FA2">
            <w:pPr>
              <w:tabs>
                <w:tab w:val="left" w:pos="426"/>
              </w:tabs>
              <w:rPr>
                <w:szCs w:val="24"/>
              </w:rPr>
            </w:pPr>
          </w:p>
        </w:tc>
      </w:tr>
      <w:tr w:rsidR="00D07FA2">
        <w:trPr>
          <w:cantSplit/>
          <w:trHeight w:val="400"/>
          <w:jc w:val="center"/>
        </w:trPr>
        <w:tc>
          <w:tcPr>
            <w:tcW w:w="3263" w:type="dxa"/>
            <w:vAlign w:val="bottom"/>
          </w:tcPr>
          <w:p w:rsidR="00D07FA2" w:rsidRDefault="00D07FA2">
            <w:pPr>
              <w:tabs>
                <w:tab w:val="left" w:pos="426"/>
              </w:tabs>
              <w:rPr>
                <w:szCs w:val="24"/>
              </w:rPr>
            </w:pPr>
          </w:p>
        </w:tc>
        <w:tc>
          <w:tcPr>
            <w:tcW w:w="1559" w:type="dxa"/>
            <w:vAlign w:val="bottom"/>
          </w:tcPr>
          <w:p w:rsidR="00D07FA2" w:rsidRDefault="00D07FA2">
            <w:pPr>
              <w:tabs>
                <w:tab w:val="left" w:pos="426"/>
              </w:tabs>
              <w:rPr>
                <w:szCs w:val="24"/>
              </w:rPr>
            </w:pPr>
          </w:p>
        </w:tc>
        <w:tc>
          <w:tcPr>
            <w:tcW w:w="3382" w:type="dxa"/>
            <w:vAlign w:val="bottom"/>
          </w:tcPr>
          <w:p w:rsidR="00D07FA2" w:rsidRDefault="00D07FA2">
            <w:pPr>
              <w:tabs>
                <w:tab w:val="left" w:pos="426"/>
              </w:tabs>
              <w:rPr>
                <w:szCs w:val="24"/>
              </w:rPr>
            </w:pPr>
          </w:p>
        </w:tc>
        <w:tc>
          <w:tcPr>
            <w:tcW w:w="1154" w:type="dxa"/>
            <w:vAlign w:val="bottom"/>
          </w:tcPr>
          <w:p w:rsidR="00D07FA2" w:rsidRDefault="00D07FA2">
            <w:pPr>
              <w:tabs>
                <w:tab w:val="left" w:pos="426"/>
              </w:tabs>
              <w:rPr>
                <w:szCs w:val="24"/>
              </w:rPr>
            </w:pPr>
          </w:p>
        </w:tc>
      </w:tr>
      <w:tr w:rsidR="00D07FA2">
        <w:trPr>
          <w:cantSplit/>
          <w:trHeight w:val="400"/>
          <w:jc w:val="center"/>
        </w:trPr>
        <w:tc>
          <w:tcPr>
            <w:tcW w:w="3263" w:type="dxa"/>
            <w:vAlign w:val="bottom"/>
          </w:tcPr>
          <w:p w:rsidR="00D07FA2" w:rsidRDefault="00D07FA2">
            <w:pPr>
              <w:tabs>
                <w:tab w:val="left" w:pos="426"/>
              </w:tabs>
              <w:rPr>
                <w:szCs w:val="24"/>
              </w:rPr>
            </w:pPr>
          </w:p>
        </w:tc>
        <w:tc>
          <w:tcPr>
            <w:tcW w:w="1559" w:type="dxa"/>
            <w:vAlign w:val="bottom"/>
          </w:tcPr>
          <w:p w:rsidR="00D07FA2" w:rsidRDefault="00D07FA2">
            <w:pPr>
              <w:tabs>
                <w:tab w:val="left" w:pos="426"/>
              </w:tabs>
              <w:rPr>
                <w:szCs w:val="24"/>
              </w:rPr>
            </w:pPr>
          </w:p>
        </w:tc>
        <w:tc>
          <w:tcPr>
            <w:tcW w:w="3382" w:type="dxa"/>
            <w:vAlign w:val="bottom"/>
          </w:tcPr>
          <w:p w:rsidR="00D07FA2" w:rsidRDefault="00D07FA2">
            <w:pPr>
              <w:tabs>
                <w:tab w:val="left" w:pos="426"/>
              </w:tabs>
              <w:rPr>
                <w:szCs w:val="24"/>
              </w:rPr>
            </w:pPr>
          </w:p>
        </w:tc>
        <w:tc>
          <w:tcPr>
            <w:tcW w:w="1154" w:type="dxa"/>
            <w:vAlign w:val="bottom"/>
          </w:tcPr>
          <w:p w:rsidR="00D07FA2" w:rsidRDefault="00D07FA2">
            <w:pPr>
              <w:tabs>
                <w:tab w:val="left" w:pos="426"/>
              </w:tabs>
              <w:rPr>
                <w:szCs w:val="24"/>
              </w:rPr>
            </w:pPr>
          </w:p>
        </w:tc>
      </w:tr>
    </w:tbl>
    <w:p w:rsidR="00D07FA2" w:rsidRDefault="00D07FA2" w:rsidP="006C57AA">
      <w:pPr>
        <w:tabs>
          <w:tab w:val="left" w:pos="426"/>
          <w:tab w:val="left" w:pos="4536"/>
          <w:tab w:val="left" w:pos="4706"/>
        </w:tabs>
        <w:spacing w:before="120"/>
        <w:rPr>
          <w:szCs w:val="24"/>
        </w:rPr>
      </w:pPr>
      <w:r>
        <w:rPr>
          <w:szCs w:val="24"/>
        </w:rPr>
        <w:t xml:space="preserve">Umisťuje-li se stavba / změna stavby na více pozemcích / stavbách, žadatel připojuje údaje obsažené v tomto bodě v samostatné příloze:  </w:t>
      </w:r>
      <w:r>
        <w:rPr>
          <w:b/>
          <w:szCs w:val="24"/>
        </w:rPr>
        <w:fldChar w:fldCharType="begin">
          <w:ffData>
            <w:name w:val=""/>
            <w:enabled/>
            <w:calcOnExit w:val="0"/>
            <w:checkBox>
              <w:size w:val="20"/>
              <w:default w:val="0"/>
            </w:checkBox>
          </w:ffData>
        </w:fldChar>
      </w:r>
      <w:r>
        <w:rPr>
          <w:b/>
          <w:szCs w:val="24"/>
        </w:rPr>
        <w:instrText xml:space="preserve"> FORMCHECKBOX </w:instrText>
      </w:r>
      <w:r>
        <w:rPr>
          <w:b/>
          <w:szCs w:val="24"/>
        </w:rPr>
      </w:r>
      <w:r>
        <w:rPr>
          <w:b/>
          <w:szCs w:val="24"/>
        </w:rPr>
        <w:fldChar w:fldCharType="end"/>
      </w:r>
      <w:r>
        <w:rPr>
          <w:b/>
          <w:szCs w:val="24"/>
        </w:rPr>
        <w:t xml:space="preserve"> </w:t>
      </w:r>
      <w:r>
        <w:rPr>
          <w:szCs w:val="24"/>
        </w:rPr>
        <w:t xml:space="preserve">ano       </w:t>
      </w:r>
      <w:r>
        <w:rPr>
          <w:b/>
          <w:szCs w:val="24"/>
        </w:rPr>
        <w:fldChar w:fldCharType="begin">
          <w:ffData>
            <w:name w:val=""/>
            <w:enabled/>
            <w:calcOnExit w:val="0"/>
            <w:checkBox>
              <w:size w:val="20"/>
              <w:default w:val="0"/>
            </w:checkBox>
          </w:ffData>
        </w:fldChar>
      </w:r>
      <w:r>
        <w:rPr>
          <w:b/>
          <w:szCs w:val="24"/>
        </w:rPr>
        <w:instrText xml:space="preserve"> FORMCHECKBOX </w:instrText>
      </w:r>
      <w:r>
        <w:rPr>
          <w:b/>
          <w:szCs w:val="24"/>
        </w:rPr>
      </w:r>
      <w:r>
        <w:rPr>
          <w:b/>
          <w:szCs w:val="24"/>
        </w:rPr>
        <w:fldChar w:fldCharType="end"/>
      </w:r>
      <w:r>
        <w:rPr>
          <w:b/>
          <w:szCs w:val="24"/>
        </w:rPr>
        <w:t xml:space="preserve">  </w:t>
      </w:r>
      <w:r>
        <w:rPr>
          <w:szCs w:val="24"/>
        </w:rPr>
        <w:t>ne</w:t>
      </w:r>
    </w:p>
    <w:p w:rsidR="00D07FA2" w:rsidRDefault="00D07FA2" w:rsidP="006C57AA">
      <w:pPr>
        <w:pStyle w:val="Styl2"/>
      </w:pPr>
    </w:p>
    <w:p w:rsidR="00D07FA2" w:rsidRDefault="00D07FA2" w:rsidP="006C57AA">
      <w:pPr>
        <w:pStyle w:val="Styl2"/>
      </w:pPr>
    </w:p>
    <w:p w:rsidR="00D07FA2" w:rsidRDefault="00D07FA2" w:rsidP="006C57AA">
      <w:pPr>
        <w:pStyle w:val="Styl2"/>
      </w:pPr>
    </w:p>
    <w:p w:rsidR="00D07FA2" w:rsidRDefault="00D07FA2" w:rsidP="006C57AA">
      <w:pPr>
        <w:pStyle w:val="Styl2"/>
      </w:pPr>
    </w:p>
    <w:p w:rsidR="00D07FA2" w:rsidRDefault="00D07FA2" w:rsidP="006C57AA">
      <w:pPr>
        <w:pStyle w:val="Styl2"/>
      </w:pPr>
      <w:r>
        <w:lastRenderedPageBreak/>
        <w:t>III. Identifikační údaje stavebníka</w:t>
      </w:r>
    </w:p>
    <w:p w:rsidR="00D07FA2" w:rsidRDefault="00D07FA2" w:rsidP="006C57AA">
      <w:pPr>
        <w:tabs>
          <w:tab w:val="left" w:pos="426"/>
        </w:tabs>
      </w:pPr>
      <w:r>
        <w:t>(fyzická osoba uvede jméno, příjmení, datum narození, místo trvalého pobytu popřípadě adresu pro doručování, není-li shodná s místem trvalého pobytu; pokud záměr souvisí s její podnikatelskou činností, uvede fyzická osoba jméno, příjmení, datum narození, IČ, bylo-li přiděleno, místo trvalého pobytu popřípadě též adresu pro doručování, není-li shodná s místem trvalého pobytu; právnická osoba uvede název nebo obchodní firmu, IČ, bylo-li přiděleno, adresu sídla popřípadě adresu pro doručování, není-li shodná s adresou sídla, osobu oprávněnou jednat jménem právnické osoby)</w:t>
      </w:r>
    </w:p>
    <w:p w:rsidR="00D07FA2" w:rsidRDefault="00D07FA2" w:rsidP="006C57AA">
      <w:pPr>
        <w:pStyle w:val="CharChar"/>
        <w:jc w:val="both"/>
        <w:rPr>
          <w:rFonts w:ascii="Times New Roman" w:hAnsi="Times New Roman"/>
          <w:sz w:val="24"/>
          <w:lang w:val="cs-CZ"/>
        </w:rPr>
      </w:pPr>
    </w:p>
    <w:p w:rsidR="00D07FA2" w:rsidRDefault="00D07FA2" w:rsidP="006C57AA">
      <w:pPr>
        <w:tabs>
          <w:tab w:val="left" w:pos="4111"/>
        </w:tabs>
        <w:spacing w:before="120"/>
        <w:rPr>
          <w:szCs w:val="24"/>
        </w:rPr>
      </w:pPr>
      <w:r>
        <w:rPr>
          <w:szCs w:val="24"/>
        </w:rPr>
        <w:t>..........................................................................................................................................................................</w:t>
      </w:r>
    </w:p>
    <w:p w:rsidR="00D07FA2" w:rsidRDefault="00D07FA2" w:rsidP="006C57AA">
      <w:pPr>
        <w:tabs>
          <w:tab w:val="left" w:pos="4111"/>
        </w:tabs>
        <w:spacing w:before="120"/>
        <w:rPr>
          <w:szCs w:val="24"/>
        </w:rPr>
      </w:pPr>
      <w:r>
        <w:rPr>
          <w:szCs w:val="24"/>
        </w:rPr>
        <w:t>..........................................................................................................................................................................</w:t>
      </w:r>
    </w:p>
    <w:p w:rsidR="00D07FA2" w:rsidRDefault="00D07FA2" w:rsidP="006C57AA">
      <w:pPr>
        <w:tabs>
          <w:tab w:val="left" w:pos="4111"/>
        </w:tabs>
        <w:spacing w:before="120"/>
        <w:rPr>
          <w:szCs w:val="24"/>
        </w:rPr>
      </w:pPr>
      <w:r>
        <w:rPr>
          <w:szCs w:val="24"/>
        </w:rPr>
        <w:t>..........................................................................................................................................................................</w:t>
      </w:r>
    </w:p>
    <w:p w:rsidR="00D07FA2" w:rsidRDefault="00D07FA2" w:rsidP="006C57AA">
      <w:pPr>
        <w:tabs>
          <w:tab w:val="left" w:pos="4111"/>
        </w:tabs>
        <w:spacing w:before="120"/>
        <w:rPr>
          <w:szCs w:val="24"/>
        </w:rPr>
      </w:pPr>
      <w:r>
        <w:rPr>
          <w:szCs w:val="24"/>
        </w:rPr>
        <w:t>..........................................................................................................................................................................</w:t>
      </w:r>
    </w:p>
    <w:p w:rsidR="00D07FA2" w:rsidRDefault="00D07FA2" w:rsidP="006C57AA">
      <w:pPr>
        <w:tabs>
          <w:tab w:val="left" w:pos="4111"/>
        </w:tabs>
        <w:spacing w:before="120"/>
        <w:rPr>
          <w:szCs w:val="24"/>
        </w:rPr>
      </w:pPr>
      <w:r>
        <w:rPr>
          <w:szCs w:val="24"/>
        </w:rPr>
        <w:t>Telefon / mobilní telefon: ...............................................................................................................................</w:t>
      </w:r>
    </w:p>
    <w:p w:rsidR="00D07FA2" w:rsidRDefault="00D07FA2" w:rsidP="006C57AA">
      <w:pPr>
        <w:tabs>
          <w:tab w:val="left" w:pos="4111"/>
        </w:tabs>
        <w:spacing w:before="120"/>
        <w:rPr>
          <w:szCs w:val="24"/>
        </w:rPr>
      </w:pPr>
      <w:r>
        <w:rPr>
          <w:szCs w:val="24"/>
        </w:rPr>
        <w:t>Fax / e-mail: ……………………..…………..................................................................................................</w:t>
      </w:r>
    </w:p>
    <w:p w:rsidR="00D07FA2" w:rsidRDefault="00D07FA2" w:rsidP="006C57AA">
      <w:pPr>
        <w:tabs>
          <w:tab w:val="left" w:pos="4111"/>
        </w:tabs>
        <w:spacing w:before="120"/>
        <w:rPr>
          <w:szCs w:val="24"/>
        </w:rPr>
      </w:pPr>
      <w:r>
        <w:rPr>
          <w:szCs w:val="24"/>
        </w:rPr>
        <w:t>Datová schránka:……………....……………..................................................................................................</w:t>
      </w:r>
    </w:p>
    <w:p w:rsidR="00D07FA2" w:rsidRDefault="00D07FA2" w:rsidP="006C57AA">
      <w:pPr>
        <w:tabs>
          <w:tab w:val="left" w:pos="426"/>
          <w:tab w:val="left" w:pos="4536"/>
          <w:tab w:val="left" w:pos="4706"/>
        </w:tabs>
        <w:spacing w:before="120"/>
        <w:rPr>
          <w:szCs w:val="24"/>
        </w:rPr>
      </w:pPr>
    </w:p>
    <w:p w:rsidR="00D07FA2" w:rsidRDefault="00D07FA2" w:rsidP="006C57AA">
      <w:pPr>
        <w:tabs>
          <w:tab w:val="left" w:pos="426"/>
          <w:tab w:val="left" w:pos="4536"/>
          <w:tab w:val="left" w:pos="4706"/>
        </w:tabs>
        <w:spacing w:before="120"/>
        <w:rPr>
          <w:szCs w:val="24"/>
        </w:rPr>
      </w:pPr>
      <w:r>
        <w:rPr>
          <w:szCs w:val="24"/>
        </w:rPr>
        <w:t>Podává-li žádost  více osob, připojují se  údaje obsažené v tomto bodě  v samostatné příloze:</w:t>
      </w:r>
    </w:p>
    <w:p w:rsidR="00D07FA2" w:rsidRDefault="00D07FA2" w:rsidP="006C57AA">
      <w:pPr>
        <w:tabs>
          <w:tab w:val="left" w:pos="426"/>
          <w:tab w:val="left" w:pos="4536"/>
          <w:tab w:val="left" w:pos="4706"/>
        </w:tabs>
        <w:spacing w:before="120"/>
        <w:rPr>
          <w:szCs w:val="24"/>
        </w:rPr>
      </w:pPr>
      <w:r>
        <w:rPr>
          <w:b/>
          <w:szCs w:val="24"/>
        </w:rPr>
        <w:tab/>
        <w:t xml:space="preserve"> </w:t>
      </w:r>
      <w:r>
        <w:rPr>
          <w:b/>
          <w:szCs w:val="24"/>
        </w:rPr>
        <w:fldChar w:fldCharType="begin">
          <w:ffData>
            <w:name w:val=""/>
            <w:enabled/>
            <w:calcOnExit w:val="0"/>
            <w:checkBox>
              <w:size w:val="20"/>
              <w:default w:val="0"/>
            </w:checkBox>
          </w:ffData>
        </w:fldChar>
      </w:r>
      <w:r>
        <w:rPr>
          <w:b/>
          <w:szCs w:val="24"/>
        </w:rPr>
        <w:instrText xml:space="preserve"> FORMCHECKBOX </w:instrText>
      </w:r>
      <w:r>
        <w:rPr>
          <w:b/>
          <w:szCs w:val="24"/>
        </w:rPr>
      </w:r>
      <w:r>
        <w:rPr>
          <w:b/>
          <w:szCs w:val="24"/>
        </w:rPr>
        <w:fldChar w:fldCharType="end"/>
      </w:r>
      <w:r>
        <w:rPr>
          <w:b/>
          <w:szCs w:val="24"/>
        </w:rPr>
        <w:t xml:space="preserve">  </w:t>
      </w:r>
      <w:r>
        <w:rPr>
          <w:szCs w:val="24"/>
        </w:rPr>
        <w:t xml:space="preserve"> ano               </w:t>
      </w:r>
      <w:r>
        <w:rPr>
          <w:b/>
          <w:szCs w:val="24"/>
        </w:rPr>
        <w:fldChar w:fldCharType="begin">
          <w:ffData>
            <w:name w:val=""/>
            <w:enabled/>
            <w:calcOnExit w:val="0"/>
            <w:checkBox>
              <w:size w:val="20"/>
              <w:default w:val="0"/>
            </w:checkBox>
          </w:ffData>
        </w:fldChar>
      </w:r>
      <w:r>
        <w:rPr>
          <w:b/>
          <w:szCs w:val="24"/>
        </w:rPr>
        <w:instrText xml:space="preserve"> FORMCHECKBOX </w:instrText>
      </w:r>
      <w:r>
        <w:rPr>
          <w:b/>
          <w:szCs w:val="24"/>
        </w:rPr>
      </w:r>
      <w:r>
        <w:rPr>
          <w:b/>
          <w:szCs w:val="24"/>
        </w:rPr>
        <w:fldChar w:fldCharType="end"/>
      </w:r>
      <w:r>
        <w:rPr>
          <w:b/>
          <w:szCs w:val="24"/>
        </w:rPr>
        <w:t xml:space="preserve">  </w:t>
      </w:r>
      <w:r>
        <w:rPr>
          <w:szCs w:val="24"/>
        </w:rPr>
        <w:t xml:space="preserve"> ne</w:t>
      </w:r>
    </w:p>
    <w:p w:rsidR="00D07FA2" w:rsidRDefault="00D07FA2" w:rsidP="006C57AA">
      <w:pPr>
        <w:tabs>
          <w:tab w:val="left" w:pos="426"/>
          <w:tab w:val="left" w:pos="4536"/>
          <w:tab w:val="left" w:pos="4706"/>
        </w:tabs>
        <w:spacing w:before="120"/>
        <w:rPr>
          <w:szCs w:val="24"/>
        </w:rPr>
      </w:pPr>
    </w:p>
    <w:p w:rsidR="00D07FA2" w:rsidRDefault="00D07FA2" w:rsidP="006C57AA">
      <w:pPr>
        <w:pStyle w:val="Styl2"/>
      </w:pPr>
      <w:r>
        <w:t xml:space="preserve">IV. Stavebník jedná   </w:t>
      </w:r>
    </w:p>
    <w:p w:rsidR="00D07FA2" w:rsidRDefault="00D07FA2" w:rsidP="006C57AA">
      <w:pPr>
        <w:tabs>
          <w:tab w:val="left" w:pos="426"/>
        </w:tabs>
        <w:spacing w:before="120"/>
        <w:rPr>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Pr>
          <w:b/>
          <w:szCs w:val="24"/>
        </w:rPr>
      </w:r>
      <w:r>
        <w:rPr>
          <w:b/>
          <w:szCs w:val="24"/>
        </w:rPr>
        <w:fldChar w:fldCharType="end"/>
      </w:r>
      <w:r>
        <w:rPr>
          <w:szCs w:val="24"/>
        </w:rPr>
        <w:t xml:space="preserve"> </w:t>
      </w:r>
      <w:r>
        <w:rPr>
          <w:szCs w:val="24"/>
        </w:rPr>
        <w:tab/>
        <w:t xml:space="preserve">samostatně     </w:t>
      </w:r>
    </w:p>
    <w:p w:rsidR="00D07FA2" w:rsidRDefault="00D07FA2" w:rsidP="006C57AA">
      <w:pPr>
        <w:tabs>
          <w:tab w:val="left" w:pos="426"/>
        </w:tabs>
        <w:rPr>
          <w:szCs w:val="24"/>
        </w:rPr>
      </w:pPr>
      <w:r>
        <w:rPr>
          <w:szCs w:val="24"/>
        </w:rPr>
        <w:fldChar w:fldCharType="begin">
          <w:ffData>
            <w:name w:val=""/>
            <w:enabled/>
            <w:calcOnExit w:val="0"/>
            <w:checkBox>
              <w:size w:val="20"/>
              <w:default w:val="0"/>
            </w:checkBox>
          </w:ffData>
        </w:fldChar>
      </w:r>
      <w:r>
        <w:rPr>
          <w:szCs w:val="24"/>
        </w:rPr>
        <w:instrText xml:space="preserve"> FORMCHECKBOX </w:instrText>
      </w:r>
      <w:r>
        <w:rPr>
          <w:szCs w:val="24"/>
        </w:rPr>
      </w:r>
      <w:r>
        <w:rPr>
          <w:szCs w:val="24"/>
        </w:rPr>
        <w:fldChar w:fldCharType="end"/>
      </w:r>
      <w:r>
        <w:rPr>
          <w:szCs w:val="24"/>
        </w:rPr>
        <w:t xml:space="preserve">  </w:t>
      </w:r>
      <w:r>
        <w:rPr>
          <w:szCs w:val="24"/>
        </w:rPr>
        <w:tab/>
        <w:t>je zastoupen; v případě zastoupení na základě plné moci, je plná moc připojena v samostatné příloze</w:t>
      </w:r>
      <w:r>
        <w:t xml:space="preserve"> (u fyzické osoby se uvede jméno, příjmení, datum narození, místo trvalého pobytu popřípadě adresa pro doručování, není-li shodná s místem trvalého pobytu; právnická osoba uvede název nebo obchodní firmu, IČ, bylo-li přiděleno, adresu sídla popřípadě adresu pro doručování, není-li shodná s adresou sídla, osobu oprávněnou jednat jménem právnické osoby)</w:t>
      </w:r>
      <w:r>
        <w:rPr>
          <w:szCs w:val="24"/>
        </w:rPr>
        <w:t>:</w:t>
      </w:r>
    </w:p>
    <w:p w:rsidR="00D07FA2" w:rsidRDefault="00D07FA2" w:rsidP="006C57AA">
      <w:pPr>
        <w:tabs>
          <w:tab w:val="left" w:pos="4111"/>
        </w:tabs>
        <w:spacing w:before="120"/>
        <w:rPr>
          <w:szCs w:val="24"/>
        </w:rPr>
      </w:pPr>
      <w:r>
        <w:rPr>
          <w:szCs w:val="24"/>
        </w:rPr>
        <w:t>..........................................................................................................................................................................</w:t>
      </w:r>
    </w:p>
    <w:p w:rsidR="00D07FA2" w:rsidRDefault="00D07FA2" w:rsidP="006C57AA">
      <w:pPr>
        <w:tabs>
          <w:tab w:val="left" w:pos="4111"/>
        </w:tabs>
        <w:spacing w:before="120"/>
        <w:rPr>
          <w:szCs w:val="24"/>
        </w:rPr>
      </w:pPr>
      <w:r>
        <w:rPr>
          <w:szCs w:val="24"/>
        </w:rPr>
        <w:t>..........................................................................................................................................................................</w:t>
      </w:r>
    </w:p>
    <w:p w:rsidR="00D07FA2" w:rsidRDefault="00D07FA2" w:rsidP="006C57AA">
      <w:pPr>
        <w:tabs>
          <w:tab w:val="left" w:pos="4111"/>
        </w:tabs>
        <w:spacing w:before="120"/>
        <w:rPr>
          <w:szCs w:val="24"/>
        </w:rPr>
      </w:pPr>
      <w:r>
        <w:rPr>
          <w:szCs w:val="24"/>
        </w:rPr>
        <w:t>..........................................................................................................................................................................</w:t>
      </w:r>
    </w:p>
    <w:p w:rsidR="00D07FA2" w:rsidRDefault="00D07FA2" w:rsidP="006C57AA">
      <w:pPr>
        <w:tabs>
          <w:tab w:val="left" w:pos="4111"/>
        </w:tabs>
        <w:spacing w:before="120"/>
        <w:rPr>
          <w:szCs w:val="24"/>
        </w:rPr>
      </w:pPr>
      <w:r>
        <w:rPr>
          <w:szCs w:val="24"/>
        </w:rPr>
        <w:t>..........................................................................................................................................................................</w:t>
      </w:r>
    </w:p>
    <w:p w:rsidR="00D07FA2" w:rsidRDefault="00D07FA2" w:rsidP="006C57AA">
      <w:pPr>
        <w:tabs>
          <w:tab w:val="left" w:pos="4111"/>
        </w:tabs>
        <w:spacing w:before="120"/>
        <w:rPr>
          <w:szCs w:val="24"/>
        </w:rPr>
      </w:pPr>
      <w:r>
        <w:rPr>
          <w:szCs w:val="24"/>
        </w:rPr>
        <w:t>Telefon / mobilní telefon: ...............................................................................................................................</w:t>
      </w:r>
    </w:p>
    <w:p w:rsidR="00D07FA2" w:rsidRDefault="00D07FA2" w:rsidP="006C57AA">
      <w:pPr>
        <w:tabs>
          <w:tab w:val="left" w:pos="4111"/>
        </w:tabs>
        <w:spacing w:before="120"/>
        <w:rPr>
          <w:szCs w:val="24"/>
        </w:rPr>
      </w:pPr>
      <w:r>
        <w:rPr>
          <w:szCs w:val="24"/>
        </w:rPr>
        <w:t>Fax / e-mail: ……………................................................................................................................................</w:t>
      </w:r>
    </w:p>
    <w:p w:rsidR="00D07FA2" w:rsidRDefault="00D07FA2" w:rsidP="006C57AA">
      <w:pPr>
        <w:tabs>
          <w:tab w:val="left" w:pos="4111"/>
        </w:tabs>
        <w:spacing w:before="120"/>
        <w:rPr>
          <w:szCs w:val="24"/>
        </w:rPr>
      </w:pPr>
      <w:r>
        <w:rPr>
          <w:szCs w:val="24"/>
        </w:rPr>
        <w:t>Datová schránka:……………....……………..................................................................................................</w:t>
      </w:r>
    </w:p>
    <w:p w:rsidR="00D07FA2" w:rsidRDefault="00D07FA2" w:rsidP="006C57AA">
      <w:pPr>
        <w:pStyle w:val="Styl1Char"/>
        <w:spacing w:before="120"/>
      </w:pPr>
    </w:p>
    <w:p w:rsidR="00D07FA2" w:rsidRDefault="00D07FA2" w:rsidP="006C57AA">
      <w:pPr>
        <w:pStyle w:val="Styl1Char"/>
        <w:spacing w:before="120"/>
      </w:pPr>
      <w:r>
        <w:t>V.   Údaje o stavebním záměru a jeho popis</w:t>
      </w:r>
    </w:p>
    <w:p w:rsidR="00D07FA2" w:rsidRDefault="00D07FA2" w:rsidP="006C57AA">
      <w:pPr>
        <w:spacing w:before="120"/>
        <w:rPr>
          <w:color w:val="000000"/>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Pr>
          <w:b/>
          <w:szCs w:val="24"/>
        </w:rPr>
      </w:r>
      <w:r>
        <w:rPr>
          <w:b/>
          <w:szCs w:val="24"/>
        </w:rPr>
        <w:fldChar w:fldCharType="end"/>
      </w:r>
      <w:r>
        <w:rPr>
          <w:szCs w:val="24"/>
        </w:rPr>
        <w:t xml:space="preserve">  nová stavba </w:t>
      </w:r>
    </w:p>
    <w:p w:rsidR="00D07FA2" w:rsidRDefault="00D07FA2" w:rsidP="006C57AA">
      <w:pPr>
        <w:spacing w:before="120"/>
        <w:rPr>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Pr>
          <w:b/>
          <w:szCs w:val="24"/>
        </w:rPr>
      </w:r>
      <w:r>
        <w:rPr>
          <w:b/>
          <w:szCs w:val="24"/>
        </w:rPr>
        <w:fldChar w:fldCharType="end"/>
      </w:r>
      <w:r>
        <w:rPr>
          <w:szCs w:val="24"/>
        </w:rPr>
        <w:t xml:space="preserve">  změna dokončené stavby (nástavba, přístavba, stavební úprava)</w:t>
      </w:r>
    </w:p>
    <w:p w:rsidR="00D07FA2" w:rsidRDefault="00D07FA2" w:rsidP="006C57AA">
      <w:pPr>
        <w:spacing w:before="120"/>
        <w:ind w:firstLine="426"/>
        <w:rPr>
          <w:szCs w:val="24"/>
        </w:rPr>
      </w:pPr>
      <w:r>
        <w:rPr>
          <w:szCs w:val="24"/>
        </w:rPr>
        <w:t xml:space="preserve"> </w:t>
      </w:r>
    </w:p>
    <w:p w:rsidR="00D07FA2" w:rsidRDefault="00D07FA2" w:rsidP="006C57AA">
      <w:pPr>
        <w:spacing w:before="120"/>
        <w:rPr>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Pr>
          <w:b/>
          <w:szCs w:val="24"/>
        </w:rPr>
      </w:r>
      <w:r>
        <w:rPr>
          <w:b/>
          <w:szCs w:val="24"/>
        </w:rPr>
        <w:fldChar w:fldCharType="end"/>
      </w:r>
      <w:r>
        <w:rPr>
          <w:b/>
          <w:szCs w:val="24"/>
        </w:rPr>
        <w:t xml:space="preserve">  </w:t>
      </w:r>
      <w:r>
        <w:rPr>
          <w:szCs w:val="24"/>
        </w:rPr>
        <w:t xml:space="preserve">soubor staveb </w:t>
      </w:r>
    </w:p>
    <w:p w:rsidR="00D07FA2" w:rsidRDefault="00D07FA2" w:rsidP="006C57AA">
      <w:pPr>
        <w:spacing w:before="120"/>
        <w:rPr>
          <w:szCs w:val="24"/>
        </w:rPr>
      </w:pPr>
      <w:r>
        <w:rPr>
          <w:b/>
          <w:szCs w:val="24"/>
        </w:rPr>
        <w:fldChar w:fldCharType="begin">
          <w:ffData>
            <w:name w:val="Zaškrtávací26"/>
            <w:enabled/>
            <w:calcOnExit w:val="0"/>
            <w:checkBox>
              <w:size w:val="20"/>
              <w:default w:val="0"/>
            </w:checkBox>
          </w:ffData>
        </w:fldChar>
      </w:r>
      <w:r>
        <w:rPr>
          <w:b/>
          <w:szCs w:val="24"/>
        </w:rPr>
        <w:instrText xml:space="preserve"> FORMCHECKBOX </w:instrText>
      </w:r>
      <w:r>
        <w:rPr>
          <w:b/>
          <w:szCs w:val="24"/>
        </w:rPr>
      </w:r>
      <w:r>
        <w:rPr>
          <w:b/>
          <w:szCs w:val="24"/>
        </w:rPr>
        <w:fldChar w:fldCharType="end"/>
      </w:r>
      <w:r>
        <w:rPr>
          <w:szCs w:val="24"/>
        </w:rPr>
        <w:t xml:space="preserve">  podmiňující přeložky sítí technické infrastruktury</w:t>
      </w:r>
    </w:p>
    <w:p w:rsidR="00D07FA2" w:rsidRDefault="00D07FA2" w:rsidP="006C57AA">
      <w:pPr>
        <w:spacing w:before="120"/>
        <w:rPr>
          <w:szCs w:val="24"/>
        </w:rPr>
      </w:pPr>
      <w:r>
        <w:rPr>
          <w:b/>
          <w:szCs w:val="24"/>
        </w:rPr>
        <w:lastRenderedPageBreak/>
        <w:fldChar w:fldCharType="begin">
          <w:ffData>
            <w:name w:val="Zaškrtávací26"/>
            <w:enabled/>
            <w:calcOnExit w:val="0"/>
            <w:checkBox>
              <w:size w:val="20"/>
              <w:default w:val="0"/>
            </w:checkBox>
          </w:ffData>
        </w:fldChar>
      </w:r>
      <w:r>
        <w:rPr>
          <w:b/>
          <w:szCs w:val="24"/>
        </w:rPr>
        <w:instrText xml:space="preserve"> FORMCHECKBOX </w:instrText>
      </w:r>
      <w:r>
        <w:rPr>
          <w:b/>
          <w:szCs w:val="24"/>
        </w:rPr>
      </w:r>
      <w:r>
        <w:rPr>
          <w:b/>
          <w:szCs w:val="24"/>
        </w:rPr>
        <w:fldChar w:fldCharType="end"/>
      </w:r>
      <w:r>
        <w:rPr>
          <w:b/>
          <w:szCs w:val="24"/>
        </w:rPr>
        <w:t xml:space="preserve">  </w:t>
      </w:r>
      <w:r>
        <w:rPr>
          <w:szCs w:val="24"/>
        </w:rPr>
        <w:t>stavby zařízení staveniště</w:t>
      </w:r>
    </w:p>
    <w:p w:rsidR="00D07FA2" w:rsidRDefault="00D07FA2" w:rsidP="006C57AA">
      <w:pPr>
        <w:tabs>
          <w:tab w:val="left" w:pos="426"/>
          <w:tab w:val="left" w:pos="2013"/>
          <w:tab w:val="left" w:pos="3119"/>
          <w:tab w:val="left" w:pos="4536"/>
        </w:tabs>
        <w:spacing w:before="120"/>
        <w:rPr>
          <w:szCs w:val="24"/>
        </w:rPr>
      </w:pPr>
      <w:r>
        <w:rPr>
          <w:b/>
          <w:szCs w:val="24"/>
        </w:rPr>
        <w:fldChar w:fldCharType="begin">
          <w:ffData>
            <w:name w:val="Zaškrtávací26"/>
            <w:enabled/>
            <w:calcOnExit w:val="0"/>
            <w:checkBox>
              <w:size w:val="20"/>
              <w:default w:val="0"/>
            </w:checkBox>
          </w:ffData>
        </w:fldChar>
      </w:r>
      <w:r>
        <w:rPr>
          <w:b/>
          <w:szCs w:val="24"/>
        </w:rPr>
        <w:instrText xml:space="preserve"> FORMCHECKBOX </w:instrText>
      </w:r>
      <w:r>
        <w:rPr>
          <w:b/>
          <w:szCs w:val="24"/>
        </w:rPr>
      </w:r>
      <w:r>
        <w:rPr>
          <w:b/>
          <w:szCs w:val="24"/>
        </w:rPr>
        <w:fldChar w:fldCharType="end"/>
      </w:r>
      <w:r>
        <w:rPr>
          <w:b/>
          <w:szCs w:val="24"/>
        </w:rPr>
        <w:t xml:space="preserve">  </w:t>
      </w:r>
      <w:r>
        <w:rPr>
          <w:szCs w:val="24"/>
        </w:rPr>
        <w:t xml:space="preserve">stavba byla umístěna </w:t>
      </w:r>
      <w:r>
        <w:t>územním rozhodnutím / územním souhlasem / veřejnoprávní smlouvou,</w:t>
      </w:r>
    </w:p>
    <w:p w:rsidR="00D07FA2" w:rsidRDefault="00D07FA2" w:rsidP="006C57AA">
      <w:pPr>
        <w:spacing w:before="120"/>
        <w:ind w:firstLine="426"/>
        <w:rPr>
          <w:szCs w:val="24"/>
        </w:rPr>
      </w:pPr>
      <w:r>
        <w:rPr>
          <w:szCs w:val="24"/>
        </w:rPr>
        <w:t xml:space="preserve">které vydal………………………………………………………….……………………………….….. </w:t>
      </w:r>
    </w:p>
    <w:p w:rsidR="00D07FA2" w:rsidRDefault="00D07FA2" w:rsidP="006C57AA">
      <w:pPr>
        <w:spacing w:before="120"/>
        <w:ind w:firstLine="426"/>
        <w:rPr>
          <w:szCs w:val="24"/>
        </w:rPr>
      </w:pPr>
      <w:r>
        <w:rPr>
          <w:szCs w:val="24"/>
        </w:rPr>
        <w:t xml:space="preserve">dne  ……….………………..… pod č.j. ……………………..…………………..……………….……. </w:t>
      </w:r>
    </w:p>
    <w:p w:rsidR="00D07FA2" w:rsidRDefault="00D07FA2" w:rsidP="006C57AA">
      <w:pPr>
        <w:tabs>
          <w:tab w:val="left" w:pos="426"/>
          <w:tab w:val="left" w:pos="2013"/>
          <w:tab w:val="left" w:pos="3119"/>
          <w:tab w:val="left" w:pos="4536"/>
        </w:tabs>
        <w:spacing w:before="120"/>
        <w:rPr>
          <w:szCs w:val="24"/>
        </w:rPr>
      </w:pPr>
      <w:r>
        <w:rPr>
          <w:szCs w:val="24"/>
        </w:rPr>
        <w:t>Základní údaje o stavebním záměru podle projektové dokumentace (</w:t>
      </w:r>
      <w:r>
        <w:t>obec, ulice, číslo popisné / evidenční</w:t>
      </w:r>
      <w:r>
        <w:rPr>
          <w:szCs w:val="24"/>
        </w:rPr>
        <w:t xml:space="preserve"> účel užívání stavby, zastavěná plocha, počet nadzemních a podzemních podlaží,  výška / hloubka stavby), jejím členění, technickém nebo výrobním zařízení, budoucím provozu a jeho vlivu na zdraví a životní prostředí a o souvisejících opatřeních:</w:t>
      </w:r>
    </w:p>
    <w:p w:rsidR="00D07FA2" w:rsidRDefault="00D07FA2" w:rsidP="006C57AA">
      <w:pPr>
        <w:tabs>
          <w:tab w:val="left" w:pos="426"/>
          <w:tab w:val="left" w:pos="2013"/>
          <w:tab w:val="left" w:pos="3119"/>
          <w:tab w:val="left" w:pos="4536"/>
        </w:tabs>
        <w:spacing w:before="120"/>
        <w:rPr>
          <w:szCs w:val="24"/>
        </w:rPr>
      </w:pPr>
      <w:r>
        <w:rPr>
          <w:szCs w:val="24"/>
        </w:rPr>
        <w:t>........................................................................................................................................................................</w:t>
      </w:r>
    </w:p>
    <w:p w:rsidR="00D07FA2" w:rsidRDefault="00D07FA2" w:rsidP="006C57AA">
      <w:pPr>
        <w:tabs>
          <w:tab w:val="left" w:pos="426"/>
          <w:tab w:val="left" w:pos="2013"/>
          <w:tab w:val="left" w:pos="3119"/>
          <w:tab w:val="left" w:pos="4536"/>
        </w:tabs>
        <w:spacing w:before="120"/>
        <w:rPr>
          <w:szCs w:val="24"/>
        </w:rPr>
      </w:pPr>
      <w:r>
        <w:rPr>
          <w:szCs w:val="24"/>
        </w:rPr>
        <w:t>.........................................................................................................................................................................</w:t>
      </w:r>
    </w:p>
    <w:p w:rsidR="00D07FA2" w:rsidRDefault="00D07FA2" w:rsidP="006C57AA">
      <w:pPr>
        <w:tabs>
          <w:tab w:val="left" w:pos="426"/>
          <w:tab w:val="left" w:pos="2013"/>
          <w:tab w:val="left" w:pos="3119"/>
          <w:tab w:val="left" w:pos="4536"/>
        </w:tabs>
        <w:spacing w:before="120"/>
        <w:rPr>
          <w:szCs w:val="24"/>
        </w:rPr>
      </w:pPr>
      <w:r>
        <w:rPr>
          <w:szCs w:val="24"/>
        </w:rPr>
        <w:t>........................................................................................................................................................................</w:t>
      </w:r>
    </w:p>
    <w:p w:rsidR="00D07FA2" w:rsidRDefault="00D07FA2" w:rsidP="006C57AA">
      <w:pPr>
        <w:tabs>
          <w:tab w:val="left" w:pos="426"/>
          <w:tab w:val="left" w:pos="2013"/>
          <w:tab w:val="left" w:pos="3119"/>
          <w:tab w:val="left" w:pos="4536"/>
        </w:tabs>
        <w:spacing w:before="120"/>
        <w:rPr>
          <w:szCs w:val="24"/>
        </w:rPr>
      </w:pPr>
      <w:r>
        <w:rPr>
          <w:szCs w:val="24"/>
        </w:rPr>
        <w:t>.........................................................................................................................................................................</w:t>
      </w:r>
    </w:p>
    <w:p w:rsidR="00D07FA2" w:rsidRDefault="00D07FA2" w:rsidP="006C57AA">
      <w:pPr>
        <w:tabs>
          <w:tab w:val="left" w:pos="426"/>
          <w:tab w:val="left" w:pos="2013"/>
          <w:tab w:val="left" w:pos="3119"/>
          <w:tab w:val="left" w:pos="4536"/>
        </w:tabs>
        <w:spacing w:before="120"/>
        <w:rPr>
          <w:szCs w:val="24"/>
        </w:rPr>
      </w:pPr>
      <w:r>
        <w:rPr>
          <w:szCs w:val="24"/>
        </w:rPr>
        <w:t>........................................................................................................................................................................</w:t>
      </w:r>
    </w:p>
    <w:p w:rsidR="00D07FA2" w:rsidRDefault="00D07FA2" w:rsidP="006C57AA">
      <w:pPr>
        <w:tabs>
          <w:tab w:val="left" w:pos="426"/>
          <w:tab w:val="left" w:pos="2013"/>
          <w:tab w:val="left" w:pos="3119"/>
          <w:tab w:val="left" w:pos="4536"/>
        </w:tabs>
        <w:spacing w:before="120"/>
        <w:rPr>
          <w:szCs w:val="24"/>
        </w:rPr>
      </w:pPr>
      <w:r>
        <w:rPr>
          <w:szCs w:val="24"/>
        </w:rPr>
        <w:t>........................................................................................................................................................................</w:t>
      </w:r>
    </w:p>
    <w:p w:rsidR="00D07FA2" w:rsidRDefault="00D07FA2" w:rsidP="006C57AA">
      <w:pPr>
        <w:tabs>
          <w:tab w:val="left" w:pos="426"/>
          <w:tab w:val="left" w:pos="2013"/>
          <w:tab w:val="left" w:pos="3119"/>
          <w:tab w:val="left" w:pos="4536"/>
        </w:tabs>
        <w:spacing w:before="120"/>
        <w:rPr>
          <w:szCs w:val="24"/>
        </w:rPr>
      </w:pPr>
      <w:r>
        <w:rPr>
          <w:szCs w:val="24"/>
        </w:rPr>
        <w:t>.........................................................................................................................................................................</w:t>
      </w:r>
    </w:p>
    <w:p w:rsidR="00D07FA2" w:rsidRDefault="00D07FA2" w:rsidP="006C57AA">
      <w:pPr>
        <w:tabs>
          <w:tab w:val="left" w:pos="426"/>
          <w:tab w:val="left" w:pos="2013"/>
          <w:tab w:val="left" w:pos="3119"/>
          <w:tab w:val="left" w:pos="4536"/>
        </w:tabs>
        <w:spacing w:before="120"/>
        <w:rPr>
          <w:szCs w:val="24"/>
        </w:rPr>
      </w:pPr>
      <w:r>
        <w:rPr>
          <w:szCs w:val="24"/>
        </w:rPr>
        <w:t>........................................................................................................................................................................</w:t>
      </w:r>
    </w:p>
    <w:p w:rsidR="00D07FA2" w:rsidRDefault="00D07FA2" w:rsidP="006C57AA">
      <w:pPr>
        <w:tabs>
          <w:tab w:val="left" w:pos="426"/>
          <w:tab w:val="left" w:pos="2013"/>
          <w:tab w:val="left" w:pos="3119"/>
          <w:tab w:val="left" w:pos="4536"/>
        </w:tabs>
        <w:spacing w:before="120"/>
        <w:rPr>
          <w:szCs w:val="24"/>
        </w:rPr>
      </w:pPr>
      <w:r>
        <w:rPr>
          <w:szCs w:val="24"/>
        </w:rPr>
        <w:t>.........................................................................................................................................................................</w:t>
      </w:r>
    </w:p>
    <w:p w:rsidR="00D07FA2" w:rsidRDefault="00D07FA2" w:rsidP="006C57AA">
      <w:pPr>
        <w:tabs>
          <w:tab w:val="left" w:pos="426"/>
          <w:tab w:val="left" w:pos="2013"/>
          <w:tab w:val="left" w:pos="3119"/>
          <w:tab w:val="left" w:pos="4536"/>
        </w:tabs>
        <w:spacing w:before="120"/>
        <w:rPr>
          <w:szCs w:val="24"/>
        </w:rPr>
      </w:pPr>
      <w:r>
        <w:rPr>
          <w:szCs w:val="24"/>
        </w:rPr>
        <w:t>........................................................................................................................................................................</w:t>
      </w:r>
    </w:p>
    <w:p w:rsidR="00D07FA2" w:rsidRDefault="00D07FA2" w:rsidP="006C57AA">
      <w:pPr>
        <w:tabs>
          <w:tab w:val="left" w:pos="426"/>
          <w:tab w:val="left" w:pos="2013"/>
          <w:tab w:val="left" w:pos="3119"/>
          <w:tab w:val="left" w:pos="4536"/>
        </w:tabs>
        <w:spacing w:before="120"/>
        <w:rPr>
          <w:szCs w:val="24"/>
        </w:rPr>
      </w:pPr>
      <w:r>
        <w:rPr>
          <w:szCs w:val="24"/>
        </w:rPr>
        <w:t>.........................................................................................................................................................................</w:t>
      </w:r>
    </w:p>
    <w:p w:rsidR="00D07FA2" w:rsidRDefault="00D07FA2" w:rsidP="006C57AA">
      <w:pPr>
        <w:tabs>
          <w:tab w:val="left" w:pos="426"/>
          <w:tab w:val="left" w:pos="2013"/>
          <w:tab w:val="left" w:pos="3119"/>
          <w:tab w:val="left" w:pos="4536"/>
        </w:tabs>
        <w:spacing w:before="120"/>
        <w:rPr>
          <w:szCs w:val="24"/>
        </w:rPr>
      </w:pPr>
      <w:r>
        <w:rPr>
          <w:szCs w:val="24"/>
        </w:rPr>
        <w:t>.........................................................................................................................................................................</w:t>
      </w:r>
    </w:p>
    <w:p w:rsidR="00D07FA2" w:rsidRDefault="00D07FA2" w:rsidP="006C57AA">
      <w:pPr>
        <w:tabs>
          <w:tab w:val="left" w:pos="426"/>
          <w:tab w:val="left" w:pos="2013"/>
          <w:tab w:val="left" w:pos="3119"/>
          <w:tab w:val="left" w:pos="4536"/>
        </w:tabs>
        <w:spacing w:before="120"/>
        <w:rPr>
          <w:szCs w:val="24"/>
        </w:rPr>
      </w:pPr>
      <w:r>
        <w:rPr>
          <w:szCs w:val="24"/>
        </w:rPr>
        <w:t>........................................................................................................................................................................</w:t>
      </w:r>
    </w:p>
    <w:p w:rsidR="00D07FA2" w:rsidRDefault="00D07FA2" w:rsidP="006C57AA">
      <w:pPr>
        <w:tabs>
          <w:tab w:val="left" w:pos="426"/>
          <w:tab w:val="left" w:pos="2013"/>
          <w:tab w:val="left" w:pos="3119"/>
          <w:tab w:val="left" w:pos="4536"/>
        </w:tabs>
        <w:spacing w:before="120"/>
        <w:rPr>
          <w:szCs w:val="24"/>
        </w:rPr>
      </w:pPr>
      <w:r>
        <w:rPr>
          <w:szCs w:val="24"/>
        </w:rPr>
        <w:t>........................................................................................................................................................................</w:t>
      </w:r>
    </w:p>
    <w:p w:rsidR="00D07FA2" w:rsidRDefault="00D07FA2" w:rsidP="006C57AA">
      <w:pPr>
        <w:tabs>
          <w:tab w:val="left" w:pos="426"/>
          <w:tab w:val="left" w:pos="2013"/>
          <w:tab w:val="left" w:pos="3119"/>
          <w:tab w:val="left" w:pos="4536"/>
        </w:tabs>
        <w:spacing w:before="120"/>
        <w:rPr>
          <w:color w:val="000000"/>
          <w:szCs w:val="24"/>
        </w:rPr>
      </w:pPr>
    </w:p>
    <w:p w:rsidR="00D07FA2" w:rsidRDefault="00D07FA2" w:rsidP="006C57AA">
      <w:pPr>
        <w:tabs>
          <w:tab w:val="left" w:pos="426"/>
          <w:tab w:val="left" w:pos="2013"/>
          <w:tab w:val="left" w:pos="3119"/>
          <w:tab w:val="left" w:pos="4536"/>
        </w:tabs>
        <w:spacing w:before="120"/>
        <w:rPr>
          <w:color w:val="000000"/>
          <w:szCs w:val="24"/>
        </w:rPr>
      </w:pPr>
      <w:r>
        <w:rPr>
          <w:color w:val="000000"/>
          <w:szCs w:val="24"/>
        </w:rPr>
        <w:t xml:space="preserve">Změna dokončené stavby (nástavba, přístavba nebo stavební úpravy) se navrhuje z důvodu změny v užívání stavby:        </w:t>
      </w:r>
      <w:r>
        <w:rPr>
          <w:b/>
          <w:szCs w:val="24"/>
        </w:rPr>
        <w:fldChar w:fldCharType="begin">
          <w:ffData>
            <w:name w:val=""/>
            <w:enabled/>
            <w:calcOnExit w:val="0"/>
            <w:checkBox>
              <w:size w:val="20"/>
              <w:default w:val="0"/>
            </w:checkBox>
          </w:ffData>
        </w:fldChar>
      </w:r>
      <w:r>
        <w:rPr>
          <w:b/>
          <w:szCs w:val="24"/>
        </w:rPr>
        <w:instrText xml:space="preserve"> FORMCHECKBOX </w:instrText>
      </w:r>
      <w:r>
        <w:rPr>
          <w:b/>
          <w:szCs w:val="24"/>
        </w:rPr>
      </w:r>
      <w:r>
        <w:rPr>
          <w:b/>
          <w:szCs w:val="24"/>
        </w:rPr>
        <w:fldChar w:fldCharType="end"/>
      </w:r>
      <w:r>
        <w:rPr>
          <w:b/>
          <w:szCs w:val="24"/>
        </w:rPr>
        <w:t xml:space="preserve">  </w:t>
      </w:r>
      <w:r>
        <w:rPr>
          <w:szCs w:val="24"/>
        </w:rPr>
        <w:t xml:space="preserve"> ne</w:t>
      </w:r>
    </w:p>
    <w:p w:rsidR="00D07FA2" w:rsidRDefault="00D07FA2" w:rsidP="006C57AA">
      <w:pPr>
        <w:tabs>
          <w:tab w:val="left" w:pos="426"/>
          <w:tab w:val="left" w:pos="4536"/>
          <w:tab w:val="left" w:pos="4706"/>
        </w:tabs>
        <w:spacing w:before="120"/>
        <w:ind w:firstLine="2127"/>
        <w:rPr>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Pr>
          <w:b/>
          <w:szCs w:val="24"/>
        </w:rPr>
      </w:r>
      <w:r>
        <w:rPr>
          <w:b/>
          <w:szCs w:val="24"/>
        </w:rPr>
        <w:fldChar w:fldCharType="end"/>
      </w:r>
      <w:r>
        <w:rPr>
          <w:b/>
          <w:szCs w:val="24"/>
        </w:rPr>
        <w:t xml:space="preserve">  </w:t>
      </w:r>
      <w:r>
        <w:rPr>
          <w:szCs w:val="24"/>
        </w:rPr>
        <w:t xml:space="preserve"> ano</w:t>
      </w:r>
    </w:p>
    <w:p w:rsidR="00D07FA2" w:rsidRDefault="00D07FA2" w:rsidP="006C57AA">
      <w:pPr>
        <w:tabs>
          <w:tab w:val="left" w:pos="426"/>
          <w:tab w:val="left" w:pos="2013"/>
          <w:tab w:val="left" w:pos="3119"/>
          <w:tab w:val="left" w:pos="4536"/>
        </w:tabs>
        <w:spacing w:before="120"/>
        <w:rPr>
          <w:color w:val="000000"/>
          <w:szCs w:val="24"/>
        </w:rPr>
      </w:pPr>
      <w:r>
        <w:rPr>
          <w:color w:val="000000"/>
          <w:szCs w:val="24"/>
        </w:rPr>
        <w:t>Pokud ano, uvést nový způsob užívání stavby:</w:t>
      </w:r>
      <w:r>
        <w:rPr>
          <w:szCs w:val="24"/>
        </w:rPr>
        <w:t>...............................................................................................</w:t>
      </w:r>
    </w:p>
    <w:p w:rsidR="00D07FA2" w:rsidRDefault="00D07FA2" w:rsidP="006C57AA">
      <w:pPr>
        <w:tabs>
          <w:tab w:val="left" w:pos="426"/>
          <w:tab w:val="left" w:pos="2013"/>
          <w:tab w:val="left" w:pos="3119"/>
          <w:tab w:val="left" w:pos="4536"/>
        </w:tabs>
        <w:spacing w:before="120"/>
        <w:rPr>
          <w:szCs w:val="24"/>
        </w:rPr>
      </w:pPr>
      <w:r>
        <w:rPr>
          <w:szCs w:val="24"/>
        </w:rPr>
        <w:t>.........................................................................................................................................................................</w:t>
      </w:r>
    </w:p>
    <w:p w:rsidR="00D07FA2" w:rsidRDefault="00D07FA2" w:rsidP="006C57AA">
      <w:pPr>
        <w:tabs>
          <w:tab w:val="left" w:pos="426"/>
          <w:tab w:val="left" w:pos="2013"/>
          <w:tab w:val="left" w:pos="3119"/>
          <w:tab w:val="left" w:pos="4536"/>
        </w:tabs>
        <w:spacing w:before="120"/>
        <w:rPr>
          <w:color w:val="000000"/>
          <w:szCs w:val="24"/>
        </w:rPr>
      </w:pPr>
    </w:p>
    <w:p w:rsidR="00D07FA2" w:rsidRDefault="00D07FA2" w:rsidP="006C57AA">
      <w:pPr>
        <w:tabs>
          <w:tab w:val="left" w:pos="426"/>
          <w:tab w:val="left" w:pos="2013"/>
          <w:tab w:val="left" w:pos="3119"/>
          <w:tab w:val="left" w:pos="4536"/>
        </w:tabs>
        <w:spacing w:before="120"/>
        <w:rPr>
          <w:szCs w:val="24"/>
        </w:rPr>
      </w:pPr>
      <w:r>
        <w:rPr>
          <w:szCs w:val="24"/>
        </w:rPr>
        <w:t>Statistické údaje (u staveb obsahujících byty):</w:t>
      </w:r>
    </w:p>
    <w:p w:rsidR="00D07FA2" w:rsidRDefault="00D07FA2" w:rsidP="006C57AA">
      <w:pPr>
        <w:tabs>
          <w:tab w:val="left" w:pos="426"/>
          <w:tab w:val="left" w:pos="2013"/>
          <w:tab w:val="left" w:pos="3119"/>
          <w:tab w:val="left" w:pos="4536"/>
        </w:tabs>
        <w:spacing w:before="120"/>
        <w:rPr>
          <w:szCs w:val="24"/>
        </w:rPr>
      </w:pPr>
      <w:r>
        <w:rPr>
          <w:szCs w:val="24"/>
        </w:rPr>
        <w:t>Nová výstavba:</w:t>
      </w:r>
    </w:p>
    <w:p w:rsidR="00D07FA2" w:rsidRDefault="00D07FA2" w:rsidP="006C57AA">
      <w:pPr>
        <w:tabs>
          <w:tab w:val="left" w:pos="426"/>
          <w:tab w:val="left" w:pos="2013"/>
          <w:tab w:val="left" w:pos="3119"/>
          <w:tab w:val="left" w:pos="4536"/>
        </w:tabs>
        <w:spacing w:before="120"/>
        <w:rPr>
          <w:szCs w:val="24"/>
        </w:rPr>
      </w:pPr>
      <w:r>
        <w:rPr>
          <w:szCs w:val="24"/>
        </w:rPr>
        <w:t>počet bytů……………………………….. ……………..…………………………………….……………..</w:t>
      </w:r>
    </w:p>
    <w:p w:rsidR="00D07FA2" w:rsidRDefault="00D07FA2" w:rsidP="006C57AA">
      <w:pPr>
        <w:tabs>
          <w:tab w:val="left" w:pos="426"/>
          <w:tab w:val="left" w:pos="4536"/>
          <w:tab w:val="left" w:pos="4706"/>
        </w:tabs>
        <w:spacing w:before="120"/>
        <w:rPr>
          <w:szCs w:val="24"/>
        </w:rPr>
      </w:pPr>
      <w:r>
        <w:rPr>
          <w:szCs w:val="24"/>
        </w:rPr>
        <w:t>užitková plocha všech bytů v m² (bez plochy nebytových prostor)…………………………………………</w:t>
      </w:r>
    </w:p>
    <w:p w:rsidR="00D07FA2" w:rsidRDefault="00D07FA2" w:rsidP="006C57AA">
      <w:pPr>
        <w:tabs>
          <w:tab w:val="left" w:pos="426"/>
          <w:tab w:val="left" w:pos="2013"/>
          <w:tab w:val="left" w:pos="3119"/>
          <w:tab w:val="left" w:pos="4536"/>
        </w:tabs>
        <w:spacing w:before="120"/>
        <w:rPr>
          <w:szCs w:val="24"/>
        </w:rPr>
      </w:pPr>
    </w:p>
    <w:p w:rsidR="00D07FA2" w:rsidRDefault="00D07FA2" w:rsidP="006C57AA">
      <w:pPr>
        <w:tabs>
          <w:tab w:val="left" w:pos="426"/>
          <w:tab w:val="left" w:pos="2013"/>
          <w:tab w:val="left" w:pos="3119"/>
          <w:tab w:val="left" w:pos="4536"/>
        </w:tabs>
        <w:spacing w:before="120"/>
        <w:rPr>
          <w:szCs w:val="24"/>
        </w:rPr>
      </w:pPr>
      <w:r>
        <w:rPr>
          <w:szCs w:val="24"/>
        </w:rPr>
        <w:t>Změna dokončené stavby (nástavba, přístavba, stavební úprava):</w:t>
      </w:r>
    </w:p>
    <w:p w:rsidR="00D07FA2" w:rsidRDefault="00D07FA2" w:rsidP="006C57AA">
      <w:pPr>
        <w:tabs>
          <w:tab w:val="left" w:pos="426"/>
          <w:tab w:val="left" w:pos="2013"/>
          <w:tab w:val="left" w:pos="3119"/>
          <w:tab w:val="left" w:pos="4536"/>
        </w:tabs>
        <w:spacing w:before="120"/>
        <w:rPr>
          <w:szCs w:val="24"/>
        </w:rPr>
      </w:pPr>
      <w:r>
        <w:rPr>
          <w:szCs w:val="24"/>
        </w:rPr>
        <w:t>počet nových bytů.…………………….. ……………..…………………………………….……………..</w:t>
      </w:r>
    </w:p>
    <w:p w:rsidR="00D07FA2" w:rsidRDefault="00D07FA2" w:rsidP="006C57AA">
      <w:pPr>
        <w:tabs>
          <w:tab w:val="left" w:pos="426"/>
          <w:tab w:val="left" w:pos="2013"/>
          <w:tab w:val="left" w:pos="3119"/>
          <w:tab w:val="left" w:pos="4536"/>
        </w:tabs>
        <w:spacing w:before="120"/>
        <w:rPr>
          <w:szCs w:val="24"/>
        </w:rPr>
      </w:pPr>
      <w:r>
        <w:rPr>
          <w:szCs w:val="24"/>
        </w:rPr>
        <w:t>počet zrušených bytů.…………………….. ……………..………………………………….……………..</w:t>
      </w:r>
    </w:p>
    <w:p w:rsidR="00D07FA2" w:rsidRDefault="00D07FA2" w:rsidP="006C57AA">
      <w:pPr>
        <w:tabs>
          <w:tab w:val="left" w:pos="426"/>
          <w:tab w:val="left" w:pos="2013"/>
          <w:tab w:val="left" w:pos="3119"/>
          <w:tab w:val="left" w:pos="4536"/>
        </w:tabs>
        <w:spacing w:before="120"/>
        <w:rPr>
          <w:szCs w:val="24"/>
        </w:rPr>
      </w:pPr>
      <w:r>
        <w:rPr>
          <w:szCs w:val="24"/>
        </w:rPr>
        <w:t>počet bytů, ve kterých se provádí stavební úpravy……..…………………………………….……………..</w:t>
      </w:r>
    </w:p>
    <w:p w:rsidR="00D07FA2" w:rsidRDefault="00D07FA2" w:rsidP="006C57AA">
      <w:pPr>
        <w:tabs>
          <w:tab w:val="left" w:pos="426"/>
          <w:tab w:val="left" w:pos="4536"/>
          <w:tab w:val="left" w:pos="4706"/>
        </w:tabs>
        <w:spacing w:before="120"/>
        <w:rPr>
          <w:szCs w:val="24"/>
        </w:rPr>
      </w:pPr>
      <w:r>
        <w:rPr>
          <w:szCs w:val="24"/>
        </w:rPr>
        <w:lastRenderedPageBreak/>
        <w:t>užitková plocha všech bytů v m² (bez plochy nebytových prostor)…………………………………………</w:t>
      </w:r>
    </w:p>
    <w:p w:rsidR="00D07FA2" w:rsidRDefault="00D07FA2" w:rsidP="006C57AA">
      <w:pPr>
        <w:tabs>
          <w:tab w:val="left" w:pos="426"/>
          <w:tab w:val="left" w:pos="4536"/>
          <w:tab w:val="left" w:pos="4706"/>
        </w:tabs>
        <w:spacing w:before="120"/>
        <w:rPr>
          <w:szCs w:val="24"/>
        </w:rPr>
      </w:pPr>
    </w:p>
    <w:p w:rsidR="00D07FA2" w:rsidRDefault="00D07FA2" w:rsidP="006C57AA">
      <w:pPr>
        <w:tabs>
          <w:tab w:val="num" w:pos="567"/>
          <w:tab w:val="left" w:pos="4536"/>
          <w:tab w:val="left" w:pos="4706"/>
        </w:tabs>
        <w:spacing w:before="360" w:after="120"/>
        <w:rPr>
          <w:b/>
          <w:szCs w:val="24"/>
        </w:rPr>
      </w:pPr>
      <w:r>
        <w:rPr>
          <w:b/>
          <w:szCs w:val="24"/>
        </w:rPr>
        <w:t xml:space="preserve">VI. U dočasného stavebního záměru </w:t>
      </w:r>
    </w:p>
    <w:p w:rsidR="00D07FA2" w:rsidRDefault="00D07FA2" w:rsidP="006C57AA">
      <w:pPr>
        <w:tabs>
          <w:tab w:val="left" w:pos="426"/>
          <w:tab w:val="left" w:pos="4536"/>
          <w:tab w:val="left" w:pos="4706"/>
        </w:tabs>
        <w:spacing w:before="120"/>
        <w:rPr>
          <w:szCs w:val="24"/>
        </w:rPr>
      </w:pPr>
      <w:r>
        <w:rPr>
          <w:szCs w:val="24"/>
        </w:rPr>
        <w:t>Doba trvání:……………………………………………………………...…………………………………..</w:t>
      </w:r>
    </w:p>
    <w:p w:rsidR="00D07FA2" w:rsidRDefault="00D07FA2" w:rsidP="006C57AA">
      <w:pPr>
        <w:tabs>
          <w:tab w:val="left" w:pos="426"/>
          <w:tab w:val="left" w:pos="4536"/>
          <w:tab w:val="left" w:pos="4706"/>
        </w:tabs>
        <w:spacing w:before="120"/>
        <w:rPr>
          <w:szCs w:val="24"/>
        </w:rPr>
      </w:pPr>
    </w:p>
    <w:p w:rsidR="00D07FA2" w:rsidRDefault="00D07FA2" w:rsidP="006C57AA">
      <w:pPr>
        <w:tabs>
          <w:tab w:val="left" w:pos="426"/>
          <w:tab w:val="left" w:pos="4536"/>
          <w:tab w:val="left" w:pos="4706"/>
        </w:tabs>
        <w:spacing w:before="120"/>
        <w:rPr>
          <w:szCs w:val="24"/>
        </w:rPr>
      </w:pPr>
      <w:r>
        <w:rPr>
          <w:szCs w:val="24"/>
        </w:rPr>
        <w:t>Návrh úpravy pozemku po jeho odstranění:</w:t>
      </w:r>
    </w:p>
    <w:p w:rsidR="00D07FA2" w:rsidRDefault="00D07FA2" w:rsidP="006C57AA">
      <w:pPr>
        <w:tabs>
          <w:tab w:val="left" w:pos="426"/>
          <w:tab w:val="left" w:pos="2013"/>
          <w:tab w:val="left" w:pos="3119"/>
          <w:tab w:val="left" w:pos="4536"/>
        </w:tabs>
        <w:spacing w:before="120" w:line="360" w:lineRule="auto"/>
        <w:rPr>
          <w:szCs w:val="24"/>
        </w:rPr>
      </w:pPr>
      <w:r>
        <w:rPr>
          <w:szCs w:val="24"/>
        </w:rPr>
        <w:t>..........................................................................................................................................................................</w:t>
      </w:r>
    </w:p>
    <w:p w:rsidR="00D07FA2" w:rsidRDefault="00D07FA2" w:rsidP="006C57AA">
      <w:pPr>
        <w:tabs>
          <w:tab w:val="left" w:pos="426"/>
          <w:tab w:val="left" w:pos="2013"/>
          <w:tab w:val="left" w:pos="3119"/>
          <w:tab w:val="left" w:pos="4536"/>
        </w:tabs>
        <w:spacing w:line="360" w:lineRule="auto"/>
        <w:rPr>
          <w:szCs w:val="24"/>
        </w:rPr>
      </w:pPr>
      <w:r>
        <w:rPr>
          <w:szCs w:val="24"/>
        </w:rPr>
        <w:t>..........................................................................................................................................................................</w:t>
      </w:r>
    </w:p>
    <w:p w:rsidR="00D07FA2" w:rsidRDefault="00D07FA2" w:rsidP="006C57AA">
      <w:pPr>
        <w:tabs>
          <w:tab w:val="left" w:pos="426"/>
          <w:tab w:val="left" w:pos="2013"/>
          <w:tab w:val="left" w:pos="3119"/>
          <w:tab w:val="left" w:pos="4536"/>
        </w:tabs>
        <w:rPr>
          <w:szCs w:val="24"/>
        </w:rPr>
      </w:pPr>
      <w:r>
        <w:rPr>
          <w:szCs w:val="24"/>
        </w:rPr>
        <w:t>..........................................................................................................................................................................</w:t>
      </w:r>
    </w:p>
    <w:p w:rsidR="00D07FA2" w:rsidRDefault="00D07FA2" w:rsidP="006C57AA">
      <w:pPr>
        <w:tabs>
          <w:tab w:val="left" w:pos="426"/>
          <w:tab w:val="left" w:pos="2013"/>
          <w:tab w:val="left" w:pos="3119"/>
          <w:tab w:val="left" w:pos="4536"/>
        </w:tabs>
        <w:spacing w:before="120"/>
        <w:rPr>
          <w:szCs w:val="24"/>
        </w:rPr>
      </w:pPr>
      <w:r>
        <w:rPr>
          <w:szCs w:val="24"/>
        </w:rPr>
        <w:t>..........................................................................................................................................................................</w:t>
      </w:r>
    </w:p>
    <w:p w:rsidR="00D07FA2" w:rsidRDefault="00D07FA2" w:rsidP="006C57AA">
      <w:pPr>
        <w:tabs>
          <w:tab w:val="left" w:pos="426"/>
          <w:tab w:val="left" w:pos="2013"/>
          <w:tab w:val="left" w:pos="3119"/>
          <w:tab w:val="left" w:pos="4536"/>
        </w:tabs>
        <w:spacing w:before="120"/>
        <w:rPr>
          <w:szCs w:val="24"/>
        </w:rPr>
      </w:pPr>
      <w:r>
        <w:rPr>
          <w:szCs w:val="24"/>
        </w:rPr>
        <w:t>..........................................................................................................................................................................</w:t>
      </w:r>
    </w:p>
    <w:p w:rsidR="00D07FA2" w:rsidRDefault="00D07FA2" w:rsidP="006C57AA">
      <w:pPr>
        <w:tabs>
          <w:tab w:val="left" w:pos="426"/>
          <w:tab w:val="left" w:pos="2013"/>
          <w:tab w:val="left" w:pos="3119"/>
          <w:tab w:val="left" w:pos="4536"/>
        </w:tabs>
        <w:spacing w:before="120"/>
        <w:rPr>
          <w:szCs w:val="24"/>
        </w:rPr>
      </w:pPr>
      <w:r>
        <w:rPr>
          <w:szCs w:val="24"/>
        </w:rPr>
        <w:t>..........................................................................................................................................................................</w:t>
      </w:r>
    </w:p>
    <w:p w:rsidR="00D07FA2" w:rsidRDefault="00D07FA2" w:rsidP="006C57AA">
      <w:pPr>
        <w:tabs>
          <w:tab w:val="left" w:pos="426"/>
          <w:tab w:val="left" w:pos="2013"/>
          <w:tab w:val="left" w:pos="3119"/>
          <w:tab w:val="left" w:pos="4536"/>
        </w:tabs>
        <w:spacing w:before="120"/>
        <w:rPr>
          <w:szCs w:val="24"/>
        </w:rPr>
      </w:pPr>
      <w:r>
        <w:rPr>
          <w:szCs w:val="24"/>
        </w:rPr>
        <w:t>..........................................................................................................................................................................</w:t>
      </w:r>
    </w:p>
    <w:p w:rsidR="00D07FA2" w:rsidRDefault="00D07FA2" w:rsidP="006C57AA">
      <w:pPr>
        <w:tabs>
          <w:tab w:val="left" w:pos="426"/>
          <w:tab w:val="left" w:pos="2013"/>
          <w:tab w:val="left" w:pos="3119"/>
          <w:tab w:val="left" w:pos="4536"/>
        </w:tabs>
        <w:spacing w:before="120"/>
        <w:rPr>
          <w:szCs w:val="24"/>
        </w:rPr>
      </w:pPr>
      <w:r>
        <w:rPr>
          <w:szCs w:val="24"/>
        </w:rPr>
        <w:t>..........................................................................................................................................................................</w:t>
      </w:r>
    </w:p>
    <w:p w:rsidR="00D07FA2" w:rsidRDefault="00D07FA2" w:rsidP="006C57AA">
      <w:pPr>
        <w:tabs>
          <w:tab w:val="left" w:pos="426"/>
          <w:tab w:val="left" w:pos="4536"/>
          <w:tab w:val="left" w:pos="4706"/>
        </w:tabs>
        <w:spacing w:before="120"/>
        <w:rPr>
          <w:szCs w:val="24"/>
        </w:rPr>
      </w:pPr>
    </w:p>
    <w:p w:rsidR="00D07FA2" w:rsidRDefault="00D07FA2" w:rsidP="006C57AA">
      <w:pPr>
        <w:pStyle w:val="Styl1"/>
      </w:pPr>
      <w:r>
        <w:t>VII. Posouzení vlivu stavby / její změny na životní prostředí podle zvláštního právního předpisu</w:t>
      </w:r>
    </w:p>
    <w:p w:rsidR="00D07FA2" w:rsidRDefault="00D07FA2" w:rsidP="006C57AA">
      <w:pPr>
        <w:tabs>
          <w:tab w:val="left" w:pos="426"/>
        </w:tabs>
        <w:spacing w:before="120"/>
        <w:rPr>
          <w:szCs w:val="24"/>
        </w:rPr>
      </w:pPr>
      <w:r>
        <w:rPr>
          <w:szCs w:val="24"/>
        </w:rPr>
        <w:fldChar w:fldCharType="begin">
          <w:ffData>
            <w:name w:val="Zaškrtávací26"/>
            <w:enabled/>
            <w:calcOnExit w:val="0"/>
            <w:checkBox>
              <w:sizeAuto/>
              <w:default w:val="0"/>
            </w:checkBox>
          </w:ffData>
        </w:fldChar>
      </w:r>
      <w:r>
        <w:rPr>
          <w:szCs w:val="24"/>
        </w:rPr>
        <w:instrText xml:space="preserve"> FORMCHECKBOX </w:instrText>
      </w:r>
      <w:r>
        <w:rPr>
          <w:szCs w:val="24"/>
        </w:rPr>
      </w:r>
      <w:r>
        <w:rPr>
          <w:szCs w:val="24"/>
        </w:rPr>
        <w:fldChar w:fldCharType="end"/>
      </w:r>
      <w:r>
        <w:rPr>
          <w:szCs w:val="24"/>
        </w:rPr>
        <w:t xml:space="preserve"> </w:t>
      </w:r>
      <w:r>
        <w:rPr>
          <w:szCs w:val="24"/>
        </w:rPr>
        <w:tab/>
        <w:t xml:space="preserve">stavba / změna stavby </w:t>
      </w:r>
      <w:r>
        <w:rPr>
          <w:szCs w:val="24"/>
          <w:u w:val="single"/>
        </w:rPr>
        <w:t>nevyžaduje</w:t>
      </w:r>
      <w:r>
        <w:rPr>
          <w:szCs w:val="24"/>
        </w:rPr>
        <w:t xml:space="preserve"> posouzení jejích vlivů na životní prostředí: </w:t>
      </w:r>
    </w:p>
    <w:p w:rsidR="00D07FA2" w:rsidRDefault="00D07FA2" w:rsidP="006C57AA">
      <w:pPr>
        <w:tabs>
          <w:tab w:val="left" w:pos="426"/>
          <w:tab w:val="left" w:pos="851"/>
        </w:tabs>
        <w:spacing w:before="120"/>
        <w:jc w:val="left"/>
        <w:rPr>
          <w:szCs w:val="24"/>
        </w:rPr>
      </w:pPr>
      <w:r>
        <w:rPr>
          <w:szCs w:val="24"/>
        </w:rPr>
        <w:tab/>
      </w:r>
      <w:r>
        <w:rPr>
          <w:szCs w:val="24"/>
        </w:rPr>
        <w:fldChar w:fldCharType="begin">
          <w:ffData>
            <w:name w:val=""/>
            <w:enabled/>
            <w:calcOnExit w:val="0"/>
            <w:checkBox>
              <w:size w:val="18"/>
              <w:default w:val="0"/>
            </w:checkBox>
          </w:ffData>
        </w:fldChar>
      </w:r>
      <w:r>
        <w:rPr>
          <w:szCs w:val="24"/>
        </w:rPr>
        <w:instrText xml:space="preserve"> FORMCHECKBOX </w:instrText>
      </w:r>
      <w:r>
        <w:rPr>
          <w:szCs w:val="24"/>
        </w:rPr>
      </w:r>
      <w:r>
        <w:rPr>
          <w:szCs w:val="24"/>
        </w:rPr>
        <w:fldChar w:fldCharType="end"/>
      </w:r>
      <w:r>
        <w:rPr>
          <w:szCs w:val="24"/>
        </w:rPr>
        <w:t xml:space="preserve">   nevztahuje se na ni zákon č. 100/2001 Sb. ani § 45h a 45i zákona č. 114/1992 Sb.</w:t>
      </w:r>
    </w:p>
    <w:p w:rsidR="00D07FA2" w:rsidRDefault="00D07FA2" w:rsidP="006C57AA">
      <w:pPr>
        <w:tabs>
          <w:tab w:val="left" w:pos="426"/>
          <w:tab w:val="left" w:pos="851"/>
        </w:tabs>
        <w:spacing w:before="60"/>
        <w:ind w:left="851" w:hanging="851"/>
        <w:rPr>
          <w:szCs w:val="24"/>
        </w:rPr>
      </w:pPr>
      <w:r>
        <w:rPr>
          <w:szCs w:val="24"/>
        </w:rPr>
        <w:tab/>
      </w:r>
      <w:r>
        <w:rPr>
          <w:szCs w:val="24"/>
        </w:rPr>
        <w:fldChar w:fldCharType="begin">
          <w:ffData>
            <w:name w:val=""/>
            <w:enabled/>
            <w:calcOnExit w:val="0"/>
            <w:checkBox>
              <w:size w:val="18"/>
              <w:default w:val="0"/>
            </w:checkBox>
          </w:ffData>
        </w:fldChar>
      </w:r>
      <w:r>
        <w:rPr>
          <w:szCs w:val="24"/>
        </w:rPr>
        <w:instrText xml:space="preserve"> FORMCHECKBOX </w:instrText>
      </w:r>
      <w:r>
        <w:rPr>
          <w:szCs w:val="24"/>
        </w:rPr>
      </w:r>
      <w:r>
        <w:rPr>
          <w:szCs w:val="24"/>
        </w:rPr>
        <w:fldChar w:fldCharType="end"/>
      </w:r>
      <w:r>
        <w:rPr>
          <w:szCs w:val="24"/>
        </w:rPr>
        <w:t xml:space="preserve">  stanovisko orgánu ochrany přírody podle § 45i odst. 1 zákona č. 114/1992 sb., kterým tento orgán vyloučil významný vliv na území evropsky významné lokality nebo ptačí oblasti</w:t>
      </w:r>
    </w:p>
    <w:p w:rsidR="00D07FA2" w:rsidRDefault="00D07FA2" w:rsidP="006C57AA">
      <w:pPr>
        <w:tabs>
          <w:tab w:val="left" w:pos="426"/>
          <w:tab w:val="left" w:pos="851"/>
        </w:tabs>
        <w:spacing w:before="60"/>
        <w:ind w:left="851" w:hanging="851"/>
        <w:rPr>
          <w:szCs w:val="24"/>
        </w:rPr>
      </w:pPr>
      <w:r>
        <w:rPr>
          <w:szCs w:val="24"/>
        </w:rPr>
        <w:tab/>
      </w:r>
      <w:r>
        <w:rPr>
          <w:szCs w:val="24"/>
        </w:rPr>
        <w:fldChar w:fldCharType="begin">
          <w:ffData>
            <w:name w:val=""/>
            <w:enabled/>
            <w:calcOnExit w:val="0"/>
            <w:checkBox>
              <w:size w:val="18"/>
              <w:default w:val="0"/>
            </w:checkBox>
          </w:ffData>
        </w:fldChar>
      </w:r>
      <w:r>
        <w:rPr>
          <w:szCs w:val="24"/>
        </w:rPr>
        <w:instrText xml:space="preserve"> FORMCHECKBOX </w:instrText>
      </w:r>
      <w:r>
        <w:rPr>
          <w:szCs w:val="24"/>
        </w:rPr>
      </w:r>
      <w:r>
        <w:rPr>
          <w:szCs w:val="24"/>
        </w:rPr>
        <w:fldChar w:fldCharType="end"/>
      </w:r>
      <w:r>
        <w:rPr>
          <w:szCs w:val="24"/>
        </w:rPr>
        <w:t xml:space="preserve">  sdělení příslušného úřadu, že stavba / její změna, která je podlimitním záměrem, nepodléhá zjišťovacímu řízení</w:t>
      </w:r>
    </w:p>
    <w:p w:rsidR="00D07FA2" w:rsidRDefault="00D07FA2" w:rsidP="006C57AA">
      <w:pPr>
        <w:tabs>
          <w:tab w:val="left" w:pos="426"/>
          <w:tab w:val="left" w:pos="851"/>
        </w:tabs>
        <w:spacing w:before="60"/>
        <w:ind w:left="851" w:hanging="851"/>
        <w:rPr>
          <w:szCs w:val="24"/>
        </w:rPr>
      </w:pPr>
      <w:r>
        <w:rPr>
          <w:szCs w:val="24"/>
        </w:rPr>
        <w:tab/>
      </w:r>
      <w:r>
        <w:rPr>
          <w:szCs w:val="24"/>
        </w:rPr>
        <w:fldChar w:fldCharType="begin">
          <w:ffData>
            <w:name w:val=""/>
            <w:enabled/>
            <w:calcOnExit w:val="0"/>
            <w:checkBox>
              <w:size w:val="18"/>
              <w:default w:val="0"/>
            </w:checkBox>
          </w:ffData>
        </w:fldChar>
      </w:r>
      <w:r>
        <w:rPr>
          <w:szCs w:val="24"/>
        </w:rPr>
        <w:instrText xml:space="preserve"> FORMCHECKBOX </w:instrText>
      </w:r>
      <w:r>
        <w:rPr>
          <w:szCs w:val="24"/>
        </w:rPr>
      </w:r>
      <w:r>
        <w:rPr>
          <w:szCs w:val="24"/>
        </w:rPr>
        <w:fldChar w:fldCharType="end"/>
      </w:r>
      <w:r>
        <w:rPr>
          <w:szCs w:val="24"/>
        </w:rPr>
        <w:t xml:space="preserve">   závěr zjišťovacího řízení, kterým se stanoví, že stavba / její změna nemůže mít významný vliv na životní prostředí</w:t>
      </w:r>
    </w:p>
    <w:p w:rsidR="00D07FA2" w:rsidRDefault="00D07FA2" w:rsidP="006C57AA">
      <w:pPr>
        <w:tabs>
          <w:tab w:val="left" w:pos="426"/>
          <w:tab w:val="left" w:pos="851"/>
        </w:tabs>
        <w:spacing w:before="120"/>
        <w:rPr>
          <w:szCs w:val="24"/>
        </w:rPr>
      </w:pPr>
      <w:r>
        <w:rPr>
          <w:szCs w:val="24"/>
        </w:rPr>
        <w:fldChar w:fldCharType="begin">
          <w:ffData>
            <w:name w:val="Zaškrtávací26"/>
            <w:enabled/>
            <w:calcOnExit w:val="0"/>
            <w:checkBox>
              <w:sizeAuto/>
              <w:default w:val="0"/>
            </w:checkBox>
          </w:ffData>
        </w:fldChar>
      </w:r>
      <w:r>
        <w:rPr>
          <w:szCs w:val="24"/>
        </w:rPr>
        <w:instrText xml:space="preserve"> FORMCHECKBOX </w:instrText>
      </w:r>
      <w:r>
        <w:rPr>
          <w:szCs w:val="24"/>
        </w:rPr>
      </w:r>
      <w:r>
        <w:rPr>
          <w:szCs w:val="24"/>
        </w:rPr>
        <w:fldChar w:fldCharType="end"/>
      </w:r>
      <w:r>
        <w:rPr>
          <w:szCs w:val="24"/>
        </w:rPr>
        <w:t xml:space="preserve"> </w:t>
      </w:r>
      <w:r>
        <w:rPr>
          <w:szCs w:val="24"/>
        </w:rPr>
        <w:tab/>
        <w:t xml:space="preserve">stavba / změna stavby </w:t>
      </w:r>
      <w:r>
        <w:rPr>
          <w:szCs w:val="24"/>
          <w:u w:val="single"/>
        </w:rPr>
        <w:t>vyžaduje</w:t>
      </w:r>
      <w:r>
        <w:rPr>
          <w:szCs w:val="24"/>
        </w:rPr>
        <w:t xml:space="preserve"> posouzení jejích vlivů na životní prostředí:</w:t>
      </w:r>
    </w:p>
    <w:p w:rsidR="00D07FA2" w:rsidRDefault="00D07FA2" w:rsidP="006C57AA">
      <w:pPr>
        <w:tabs>
          <w:tab w:val="left" w:pos="426"/>
          <w:tab w:val="left" w:pos="851"/>
        </w:tabs>
        <w:spacing w:before="60"/>
        <w:jc w:val="left"/>
        <w:rPr>
          <w:szCs w:val="24"/>
        </w:rPr>
      </w:pPr>
      <w:r>
        <w:rPr>
          <w:szCs w:val="24"/>
        </w:rPr>
        <w:tab/>
      </w:r>
      <w:r>
        <w:rPr>
          <w:szCs w:val="24"/>
        </w:rPr>
        <w:fldChar w:fldCharType="begin">
          <w:ffData>
            <w:name w:val=""/>
            <w:enabled/>
            <w:calcOnExit w:val="0"/>
            <w:checkBox>
              <w:size w:val="18"/>
              <w:default w:val="0"/>
            </w:checkBox>
          </w:ffData>
        </w:fldChar>
      </w:r>
      <w:r>
        <w:rPr>
          <w:szCs w:val="24"/>
        </w:rPr>
        <w:instrText xml:space="preserve"> FORMCHECKBOX </w:instrText>
      </w:r>
      <w:r>
        <w:rPr>
          <w:szCs w:val="24"/>
        </w:rPr>
      </w:r>
      <w:r>
        <w:rPr>
          <w:szCs w:val="24"/>
        </w:rPr>
        <w:fldChar w:fldCharType="end"/>
      </w:r>
      <w:r>
        <w:rPr>
          <w:szCs w:val="24"/>
        </w:rPr>
        <w:t xml:space="preserve">  </w:t>
      </w:r>
      <w:r>
        <w:rPr>
          <w:szCs w:val="24"/>
        </w:rPr>
        <w:tab/>
        <w:t xml:space="preserve">stavba / změna stavby byla posouzena před podáním žádosti o vydání rozhodnutí – žadatel </w:t>
      </w:r>
      <w:r>
        <w:rPr>
          <w:szCs w:val="24"/>
        </w:rPr>
        <w:tab/>
      </w:r>
      <w:r>
        <w:rPr>
          <w:szCs w:val="24"/>
        </w:rPr>
        <w:tab/>
      </w:r>
      <w:r>
        <w:rPr>
          <w:szCs w:val="24"/>
        </w:rPr>
        <w:tab/>
        <w:t>doloží stanovisko příslušného úřadu k posouzení vlivů provedení záměru na životní prostředí</w:t>
      </w:r>
    </w:p>
    <w:p w:rsidR="00D07FA2" w:rsidRDefault="00D07FA2" w:rsidP="006C57AA">
      <w:pPr>
        <w:tabs>
          <w:tab w:val="left" w:pos="426"/>
          <w:tab w:val="left" w:pos="4536"/>
          <w:tab w:val="left" w:pos="4706"/>
        </w:tabs>
        <w:spacing w:before="120"/>
        <w:rPr>
          <w:szCs w:val="24"/>
        </w:rPr>
      </w:pPr>
    </w:p>
    <w:p w:rsidR="00D07FA2" w:rsidRDefault="00D07FA2" w:rsidP="006C57AA">
      <w:pPr>
        <w:numPr>
          <w:ilvl w:val="1"/>
          <w:numId w:val="10"/>
        </w:numPr>
        <w:tabs>
          <w:tab w:val="num" w:pos="720"/>
        </w:tabs>
        <w:spacing w:before="480" w:after="240"/>
        <w:ind w:left="0" w:firstLine="0"/>
        <w:rPr>
          <w:b/>
        </w:rPr>
      </w:pPr>
      <w:r>
        <w:rPr>
          <w:b/>
        </w:rPr>
        <w:t xml:space="preserve">Zhotovitel stavby </w:t>
      </w:r>
      <w:r>
        <w:t>–</w:t>
      </w:r>
      <w:r>
        <w:rPr>
          <w:b/>
        </w:rPr>
        <w:t xml:space="preserve"> stavební podnikatel </w:t>
      </w:r>
    </w:p>
    <w:p w:rsidR="00D07FA2" w:rsidRDefault="00D07FA2" w:rsidP="006C57AA">
      <w:pPr>
        <w:spacing w:line="360" w:lineRule="auto"/>
      </w:pPr>
      <w:r>
        <w:t>Název a sídlo  stavebního podnikatele, který bude stavbu provádět (pokud je znám), IČ, bylo-li přiděleno</w:t>
      </w:r>
    </w:p>
    <w:p w:rsidR="00D07FA2" w:rsidRDefault="00D07FA2" w:rsidP="006C57AA">
      <w:r>
        <w:t>.........................................................................................................................................................................</w:t>
      </w:r>
    </w:p>
    <w:p w:rsidR="00D07FA2" w:rsidRDefault="00D07FA2" w:rsidP="006C57AA">
      <w:pPr>
        <w:tabs>
          <w:tab w:val="left" w:pos="426"/>
          <w:tab w:val="left" w:pos="2013"/>
          <w:tab w:val="left" w:pos="3119"/>
          <w:tab w:val="left" w:pos="4536"/>
        </w:tabs>
        <w:spacing w:before="120"/>
        <w:rPr>
          <w:szCs w:val="24"/>
        </w:rPr>
      </w:pPr>
      <w:r>
        <w:rPr>
          <w:szCs w:val="24"/>
        </w:rPr>
        <w:t>.........................................................................................................................................................................</w:t>
      </w:r>
    </w:p>
    <w:p w:rsidR="00D07FA2" w:rsidRDefault="00D07FA2" w:rsidP="006C57AA">
      <w:pPr>
        <w:tabs>
          <w:tab w:val="left" w:pos="426"/>
          <w:tab w:val="left" w:pos="2013"/>
          <w:tab w:val="left" w:pos="3119"/>
          <w:tab w:val="left" w:pos="4536"/>
        </w:tabs>
        <w:spacing w:before="120"/>
        <w:rPr>
          <w:szCs w:val="24"/>
        </w:rPr>
      </w:pPr>
      <w:r>
        <w:rPr>
          <w:szCs w:val="24"/>
        </w:rPr>
        <w:t>.........................................................................................................................................................................</w:t>
      </w:r>
    </w:p>
    <w:p w:rsidR="00D07FA2" w:rsidRDefault="00D07FA2" w:rsidP="006C57AA">
      <w:pPr>
        <w:tabs>
          <w:tab w:val="left" w:pos="426"/>
          <w:tab w:val="left" w:pos="2013"/>
          <w:tab w:val="left" w:pos="3119"/>
          <w:tab w:val="left" w:pos="4536"/>
        </w:tabs>
        <w:spacing w:before="120"/>
        <w:rPr>
          <w:szCs w:val="24"/>
        </w:rPr>
      </w:pPr>
      <w:r>
        <w:rPr>
          <w:szCs w:val="24"/>
        </w:rPr>
        <w:t>........................................................................................................................................................................</w:t>
      </w:r>
    </w:p>
    <w:p w:rsidR="00D07FA2" w:rsidRDefault="00D07FA2" w:rsidP="006C57AA">
      <w:pPr>
        <w:tabs>
          <w:tab w:val="left" w:pos="426"/>
          <w:tab w:val="left" w:pos="2013"/>
          <w:tab w:val="left" w:pos="3119"/>
          <w:tab w:val="left" w:pos="4536"/>
        </w:tabs>
        <w:spacing w:before="120"/>
        <w:rPr>
          <w:szCs w:val="24"/>
        </w:rPr>
      </w:pPr>
    </w:p>
    <w:p w:rsidR="00D07FA2" w:rsidRDefault="00D07FA2" w:rsidP="006C57AA">
      <w:pPr>
        <w:numPr>
          <w:ilvl w:val="0"/>
          <w:numId w:val="17"/>
        </w:numPr>
        <w:tabs>
          <w:tab w:val="left" w:pos="567"/>
          <w:tab w:val="num" w:pos="851"/>
        </w:tabs>
        <w:spacing w:before="360" w:after="120"/>
        <w:ind w:left="567" w:hanging="567"/>
        <w:rPr>
          <w:b/>
          <w:szCs w:val="24"/>
        </w:rPr>
      </w:pPr>
      <w:r>
        <w:rPr>
          <w:b/>
          <w:szCs w:val="24"/>
        </w:rPr>
        <w:t>Předpokládaný termín zahájení a dokončení stavby</w:t>
      </w:r>
    </w:p>
    <w:p w:rsidR="00D07FA2" w:rsidRDefault="00D07FA2" w:rsidP="006C57AA">
      <w:pPr>
        <w:tabs>
          <w:tab w:val="left" w:pos="426"/>
          <w:tab w:val="left" w:pos="2127"/>
          <w:tab w:val="left" w:pos="3261"/>
        </w:tabs>
        <w:spacing w:line="360" w:lineRule="auto"/>
        <w:rPr>
          <w:szCs w:val="24"/>
        </w:rPr>
      </w:pPr>
      <w:r>
        <w:rPr>
          <w:szCs w:val="24"/>
        </w:rPr>
        <w:lastRenderedPageBreak/>
        <w:t>Zahájení  ………………………………….…………………………………………………………………</w:t>
      </w:r>
    </w:p>
    <w:p w:rsidR="00D07FA2" w:rsidRDefault="00D07FA2" w:rsidP="006C57AA">
      <w:pPr>
        <w:tabs>
          <w:tab w:val="left" w:pos="426"/>
          <w:tab w:val="left" w:pos="2127"/>
          <w:tab w:val="left" w:pos="3261"/>
        </w:tabs>
        <w:spacing w:line="360" w:lineRule="auto"/>
        <w:rPr>
          <w:szCs w:val="24"/>
        </w:rPr>
      </w:pPr>
      <w:r>
        <w:rPr>
          <w:szCs w:val="24"/>
        </w:rPr>
        <w:t>Dokončení  ……………………………….…………………………………………………………………</w:t>
      </w:r>
    </w:p>
    <w:p w:rsidR="00D07FA2" w:rsidRDefault="00D07FA2" w:rsidP="006C57AA">
      <w:pPr>
        <w:numPr>
          <w:ilvl w:val="0"/>
          <w:numId w:val="17"/>
        </w:numPr>
        <w:tabs>
          <w:tab w:val="left" w:pos="567"/>
          <w:tab w:val="num" w:pos="851"/>
        </w:tabs>
        <w:spacing w:before="360" w:after="120"/>
        <w:ind w:hanging="1080"/>
        <w:rPr>
          <w:b/>
          <w:szCs w:val="24"/>
        </w:rPr>
      </w:pPr>
      <w:r>
        <w:rPr>
          <w:b/>
          <w:szCs w:val="24"/>
        </w:rPr>
        <w:t xml:space="preserve">Orientační náklady na provedení stavby: </w:t>
      </w:r>
      <w:r>
        <w:rPr>
          <w:szCs w:val="24"/>
        </w:rPr>
        <w:t>…………………………………………......................</w:t>
      </w:r>
    </w:p>
    <w:p w:rsidR="00D07FA2" w:rsidRDefault="00D07FA2" w:rsidP="006C57AA">
      <w:pPr>
        <w:tabs>
          <w:tab w:val="left" w:pos="567"/>
        </w:tabs>
        <w:spacing w:before="360" w:after="120"/>
        <w:ind w:left="1080"/>
        <w:rPr>
          <w:b/>
          <w:szCs w:val="24"/>
        </w:rPr>
      </w:pPr>
    </w:p>
    <w:p w:rsidR="00D07FA2" w:rsidRDefault="00D07FA2" w:rsidP="006C57AA">
      <w:pPr>
        <w:numPr>
          <w:ilvl w:val="0"/>
          <w:numId w:val="17"/>
        </w:numPr>
        <w:tabs>
          <w:tab w:val="clear" w:pos="1080"/>
          <w:tab w:val="num" w:pos="567"/>
          <w:tab w:val="left" w:pos="4536"/>
          <w:tab w:val="left" w:pos="4706"/>
        </w:tabs>
        <w:spacing w:before="120" w:after="120"/>
        <w:ind w:hanging="1080"/>
        <w:rPr>
          <w:b/>
          <w:szCs w:val="24"/>
        </w:rPr>
      </w:pPr>
      <w:r>
        <w:rPr>
          <w:b/>
          <w:szCs w:val="24"/>
        </w:rPr>
        <w:t>Užití sousedního pozemku nebo stavby</w:t>
      </w:r>
    </w:p>
    <w:p w:rsidR="00D07FA2" w:rsidRDefault="00D07FA2" w:rsidP="006C57AA">
      <w:pPr>
        <w:tabs>
          <w:tab w:val="left" w:pos="4536"/>
          <w:tab w:val="left" w:pos="4706"/>
        </w:tabs>
        <w:spacing w:before="120"/>
        <w:rPr>
          <w:szCs w:val="24"/>
        </w:rPr>
      </w:pPr>
      <w:r>
        <w:rPr>
          <w:szCs w:val="24"/>
        </w:rPr>
        <w:t xml:space="preserve">K provedení stavby má být použit sousední pozemek (stavba)                </w:t>
      </w:r>
      <w:r>
        <w:rPr>
          <w:b/>
          <w:szCs w:val="24"/>
        </w:rPr>
        <w:fldChar w:fldCharType="begin">
          <w:ffData>
            <w:name w:val="Zaškrtávací26"/>
            <w:enabled/>
            <w:calcOnExit w:val="0"/>
            <w:checkBox>
              <w:size w:val="20"/>
              <w:default w:val="0"/>
            </w:checkBox>
          </w:ffData>
        </w:fldChar>
      </w:r>
      <w:r>
        <w:rPr>
          <w:b/>
          <w:szCs w:val="24"/>
        </w:rPr>
        <w:instrText xml:space="preserve"> FORMCHECKBOX </w:instrText>
      </w:r>
      <w:r>
        <w:rPr>
          <w:b/>
          <w:szCs w:val="24"/>
        </w:rPr>
      </w:r>
      <w:r>
        <w:rPr>
          <w:b/>
          <w:szCs w:val="24"/>
        </w:rPr>
        <w:fldChar w:fldCharType="end"/>
      </w:r>
      <w:r>
        <w:rPr>
          <w:b/>
          <w:szCs w:val="24"/>
        </w:rPr>
        <w:t xml:space="preserve"> </w:t>
      </w:r>
      <w:r>
        <w:rPr>
          <w:szCs w:val="24"/>
        </w:rPr>
        <w:t xml:space="preserve">  ano    </w:t>
      </w:r>
      <w:r>
        <w:rPr>
          <w:b/>
          <w:szCs w:val="24"/>
        </w:rPr>
        <w:fldChar w:fldCharType="begin">
          <w:ffData>
            <w:name w:val="Zaškrtávací26"/>
            <w:enabled/>
            <w:calcOnExit w:val="0"/>
            <w:checkBox>
              <w:size w:val="20"/>
              <w:default w:val="0"/>
            </w:checkBox>
          </w:ffData>
        </w:fldChar>
      </w:r>
      <w:r>
        <w:rPr>
          <w:b/>
          <w:szCs w:val="24"/>
        </w:rPr>
        <w:instrText xml:space="preserve"> FORMCHECKBOX </w:instrText>
      </w:r>
      <w:r>
        <w:rPr>
          <w:b/>
          <w:szCs w:val="24"/>
        </w:rPr>
      </w:r>
      <w:r>
        <w:rPr>
          <w:b/>
          <w:szCs w:val="24"/>
        </w:rPr>
        <w:fldChar w:fldCharType="end"/>
      </w:r>
      <w:r>
        <w:rPr>
          <w:b/>
          <w:szCs w:val="24"/>
        </w:rPr>
        <w:t xml:space="preserve">  </w:t>
      </w:r>
      <w:r>
        <w:rPr>
          <w:szCs w:val="24"/>
        </w:rPr>
        <w:t>ne</w:t>
      </w:r>
    </w:p>
    <w:p w:rsidR="00D07FA2" w:rsidRDefault="00D07FA2" w:rsidP="006C57AA">
      <w:pPr>
        <w:tabs>
          <w:tab w:val="left" w:pos="426"/>
          <w:tab w:val="left" w:pos="2127"/>
          <w:tab w:val="left" w:pos="3261"/>
        </w:tabs>
        <w:spacing w:line="360" w:lineRule="auto"/>
        <w:rPr>
          <w:szCs w:val="24"/>
        </w:rPr>
      </w:pPr>
      <w:r>
        <w:rPr>
          <w:szCs w:val="24"/>
        </w:rPr>
        <w:t>Pokud ano, je vyjádření vlastníka této nemovitostí připojeno v samostatné příloze.</w:t>
      </w:r>
    </w:p>
    <w:p w:rsidR="00D07FA2" w:rsidRDefault="00D07FA2" w:rsidP="006C57AA">
      <w:pPr>
        <w:spacing w:before="120"/>
        <w:rPr>
          <w:szCs w:val="24"/>
        </w:rPr>
      </w:pPr>
    </w:p>
    <w:p w:rsidR="00D07FA2" w:rsidRDefault="00D07FA2" w:rsidP="006C57AA">
      <w:pPr>
        <w:tabs>
          <w:tab w:val="left" w:pos="426"/>
          <w:tab w:val="left" w:pos="2127"/>
          <w:tab w:val="left" w:pos="3261"/>
        </w:tabs>
        <w:spacing w:line="360" w:lineRule="auto"/>
        <w:rPr>
          <w:szCs w:val="24"/>
        </w:rPr>
      </w:pPr>
    </w:p>
    <w:p w:rsidR="00D07FA2" w:rsidRDefault="00D07FA2" w:rsidP="006C57AA">
      <w:pPr>
        <w:tabs>
          <w:tab w:val="left" w:pos="426"/>
          <w:tab w:val="left" w:pos="2127"/>
          <w:tab w:val="left" w:pos="3261"/>
        </w:tabs>
        <w:spacing w:line="360" w:lineRule="auto"/>
        <w:rPr>
          <w:szCs w:val="24"/>
        </w:rPr>
      </w:pPr>
    </w:p>
    <w:p w:rsidR="00D07FA2" w:rsidRDefault="00D07FA2" w:rsidP="006C57AA">
      <w:pPr>
        <w:tabs>
          <w:tab w:val="left" w:pos="426"/>
          <w:tab w:val="left" w:pos="2127"/>
          <w:tab w:val="left" w:pos="3261"/>
        </w:tabs>
        <w:spacing w:line="360" w:lineRule="auto"/>
        <w:rPr>
          <w:szCs w:val="24"/>
        </w:rPr>
      </w:pPr>
    </w:p>
    <w:p w:rsidR="00D07FA2" w:rsidRDefault="00D07FA2" w:rsidP="006C57AA">
      <w:pPr>
        <w:tabs>
          <w:tab w:val="left" w:pos="426"/>
          <w:tab w:val="left" w:pos="2127"/>
          <w:tab w:val="left" w:pos="3261"/>
        </w:tabs>
        <w:spacing w:line="360" w:lineRule="auto"/>
        <w:rPr>
          <w:szCs w:val="24"/>
        </w:rPr>
      </w:pPr>
    </w:p>
    <w:p w:rsidR="00D07FA2" w:rsidRDefault="00D07FA2" w:rsidP="006C57AA">
      <w:pPr>
        <w:tabs>
          <w:tab w:val="left" w:pos="4395"/>
        </w:tabs>
        <w:rPr>
          <w:szCs w:val="24"/>
        </w:rPr>
      </w:pPr>
      <w:r>
        <w:rPr>
          <w:szCs w:val="24"/>
        </w:rPr>
        <w:t>V …………...……………………dne……..…....…….</w:t>
      </w:r>
    </w:p>
    <w:p w:rsidR="00D07FA2" w:rsidRDefault="00D07FA2" w:rsidP="006C57AA">
      <w:pPr>
        <w:tabs>
          <w:tab w:val="left" w:pos="426"/>
          <w:tab w:val="left" w:pos="2127"/>
          <w:tab w:val="left" w:pos="3261"/>
        </w:tabs>
        <w:spacing w:line="360" w:lineRule="auto"/>
        <w:rPr>
          <w:szCs w:val="24"/>
        </w:rPr>
      </w:pPr>
    </w:p>
    <w:p w:rsidR="00D07FA2" w:rsidRDefault="00D07FA2" w:rsidP="006C57AA">
      <w:pPr>
        <w:tabs>
          <w:tab w:val="left" w:pos="426"/>
          <w:tab w:val="left" w:pos="2127"/>
          <w:tab w:val="left" w:pos="3261"/>
        </w:tabs>
        <w:spacing w:line="360" w:lineRule="auto"/>
        <w:rPr>
          <w:szCs w:val="24"/>
        </w:rPr>
      </w:pPr>
    </w:p>
    <w:p w:rsidR="00D07FA2" w:rsidRDefault="00D07FA2" w:rsidP="006C57AA">
      <w:pPr>
        <w:tabs>
          <w:tab w:val="left" w:pos="426"/>
          <w:tab w:val="left" w:pos="2127"/>
          <w:tab w:val="left" w:pos="3261"/>
        </w:tabs>
        <w:spacing w:line="360" w:lineRule="auto"/>
        <w:rPr>
          <w:szCs w:val="24"/>
        </w:rPr>
      </w:pPr>
    </w:p>
    <w:p w:rsidR="00D07FA2" w:rsidRDefault="00D07FA2" w:rsidP="006C57AA">
      <w:pPr>
        <w:tabs>
          <w:tab w:val="left" w:pos="426"/>
          <w:tab w:val="left" w:pos="2127"/>
          <w:tab w:val="left" w:pos="3261"/>
        </w:tabs>
        <w:spacing w:line="360" w:lineRule="auto"/>
        <w:rPr>
          <w:szCs w:val="24"/>
        </w:rPr>
      </w:pPr>
    </w:p>
    <w:p w:rsidR="00D07FA2" w:rsidRDefault="00D07FA2" w:rsidP="006C57AA">
      <w:pPr>
        <w:tabs>
          <w:tab w:val="left" w:pos="426"/>
          <w:tab w:val="left" w:pos="2127"/>
          <w:tab w:val="left" w:pos="3261"/>
          <w:tab w:val="left" w:pos="8222"/>
        </w:tabs>
        <w:ind w:left="4820"/>
        <w:rPr>
          <w:szCs w:val="24"/>
        </w:rPr>
      </w:pPr>
      <w:r>
        <w:rPr>
          <w:szCs w:val="24"/>
        </w:rPr>
        <w:t>……………………………………………</w:t>
      </w:r>
    </w:p>
    <w:p w:rsidR="00D07FA2" w:rsidRDefault="00D07FA2" w:rsidP="006C57AA">
      <w:pPr>
        <w:tabs>
          <w:tab w:val="left" w:pos="426"/>
          <w:tab w:val="left" w:pos="2127"/>
          <w:tab w:val="left" w:pos="3261"/>
          <w:tab w:val="left" w:pos="8222"/>
        </w:tabs>
        <w:ind w:left="6521"/>
        <w:rPr>
          <w:szCs w:val="24"/>
        </w:rPr>
      </w:pPr>
      <w:r>
        <w:rPr>
          <w:szCs w:val="24"/>
        </w:rPr>
        <w:t>podpis</w:t>
      </w:r>
    </w:p>
    <w:p w:rsidR="00D07FA2" w:rsidRDefault="00D07FA2" w:rsidP="006C57AA">
      <w:pPr>
        <w:tabs>
          <w:tab w:val="left" w:pos="426"/>
          <w:tab w:val="left" w:pos="2127"/>
          <w:tab w:val="left" w:pos="3261"/>
        </w:tabs>
        <w:spacing w:line="360" w:lineRule="auto"/>
        <w:rPr>
          <w:szCs w:val="24"/>
        </w:rPr>
      </w:pPr>
    </w:p>
    <w:p w:rsidR="00D07FA2" w:rsidRDefault="00D07FA2" w:rsidP="006C57AA">
      <w:pPr>
        <w:jc w:val="center"/>
        <w:rPr>
          <w:b/>
          <w:sz w:val="28"/>
          <w:szCs w:val="28"/>
        </w:rPr>
      </w:pPr>
      <w:r>
        <w:rPr>
          <w:b/>
          <w:sz w:val="28"/>
          <w:szCs w:val="28"/>
        </w:rPr>
        <w:br w:type="page"/>
      </w:r>
      <w:r>
        <w:rPr>
          <w:b/>
          <w:sz w:val="28"/>
          <w:szCs w:val="28"/>
        </w:rPr>
        <w:lastRenderedPageBreak/>
        <w:t>ČÁST B</w:t>
      </w:r>
    </w:p>
    <w:p w:rsidR="00D07FA2" w:rsidRDefault="00D07FA2" w:rsidP="006C57AA">
      <w:pPr>
        <w:rPr>
          <w:szCs w:val="24"/>
        </w:rPr>
      </w:pPr>
    </w:p>
    <w:p w:rsidR="00D07FA2" w:rsidRDefault="00D07FA2" w:rsidP="006C57AA">
      <w:pPr>
        <w:rPr>
          <w:b/>
          <w:szCs w:val="24"/>
        </w:rPr>
      </w:pPr>
      <w:r>
        <w:rPr>
          <w:b/>
          <w:szCs w:val="24"/>
        </w:rPr>
        <w:t>Přílohy k žádosti:</w:t>
      </w:r>
    </w:p>
    <w:p w:rsidR="00D07FA2" w:rsidRDefault="00D07FA2" w:rsidP="006C57AA">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9810"/>
      </w:tblGrid>
      <w:tr w:rsidR="00D07FA2">
        <w:tc>
          <w:tcPr>
            <w:tcW w:w="534" w:type="dxa"/>
            <w:tcBorders>
              <w:top w:val="nil"/>
              <w:left w:val="nil"/>
              <w:bottom w:val="nil"/>
              <w:right w:val="nil"/>
            </w:tcBorders>
          </w:tcPr>
          <w:p w:rsidR="00D07FA2" w:rsidRDefault="00D07FA2">
            <w:pPr>
              <w:spacing w:before="60"/>
              <w:jc w:val="center"/>
              <w:rPr>
                <w:szCs w:val="24"/>
              </w:rPr>
            </w:pPr>
            <w:r>
              <w:rPr>
                <w:b/>
                <w:szCs w:val="24"/>
              </w:rPr>
              <w:fldChar w:fldCharType="begin">
                <w:ffData>
                  <w:name w:val="Zaškrtávací26"/>
                  <w:enabled/>
                  <w:calcOnExit w:val="0"/>
                  <w:checkBox>
                    <w:sizeAuto/>
                    <w:default w:val="0"/>
                  </w:checkBox>
                </w:ffData>
              </w:fldChar>
            </w:r>
            <w:r>
              <w:rPr>
                <w:b/>
                <w:szCs w:val="24"/>
              </w:rPr>
              <w:instrText xml:space="preserve"> FORMCHECKBOX </w:instrText>
            </w:r>
            <w:r>
              <w:rPr>
                <w:b/>
                <w:szCs w:val="24"/>
              </w:rPr>
            </w:r>
            <w:r>
              <w:rPr>
                <w:b/>
                <w:szCs w:val="24"/>
              </w:rPr>
              <w:fldChar w:fldCharType="end"/>
            </w:r>
          </w:p>
        </w:tc>
        <w:tc>
          <w:tcPr>
            <w:tcW w:w="9810" w:type="dxa"/>
            <w:tcBorders>
              <w:top w:val="nil"/>
              <w:left w:val="nil"/>
              <w:bottom w:val="nil"/>
              <w:right w:val="nil"/>
            </w:tcBorders>
          </w:tcPr>
          <w:p w:rsidR="00D07FA2" w:rsidRDefault="00D07FA2" w:rsidP="006C57AA">
            <w:pPr>
              <w:numPr>
                <w:ilvl w:val="0"/>
                <w:numId w:val="18"/>
              </w:numPr>
              <w:spacing w:before="60"/>
            </w:pPr>
            <w:r>
              <w:t>Doklad prokazující vlastnické právo žadatele nebo právo založené smlouvou provést stavbu nebo opatření anebo právo odpovídající věcnému břemenu k pozemku nebo stavbě, pokud nelze tato práva ověřit v katastru nemovitostí dálkovým přístupem; smlouva o výstavbě nebo rozhodnutí shromáždění vlastníků jednotek přijaté podle zvláštního právního předpisu (je-li stavebníkem společenství vlastníků jednotek)</w:t>
            </w:r>
            <w:r>
              <w:rPr>
                <w:szCs w:val="24"/>
              </w:rPr>
              <w:t>.</w:t>
            </w:r>
          </w:p>
        </w:tc>
      </w:tr>
      <w:tr w:rsidR="00D07FA2">
        <w:tc>
          <w:tcPr>
            <w:tcW w:w="534" w:type="dxa"/>
            <w:tcBorders>
              <w:top w:val="nil"/>
              <w:left w:val="nil"/>
              <w:bottom w:val="nil"/>
              <w:right w:val="nil"/>
            </w:tcBorders>
          </w:tcPr>
          <w:p w:rsidR="00D07FA2" w:rsidRDefault="00D07FA2">
            <w:pPr>
              <w:spacing w:before="60"/>
              <w:jc w:val="center"/>
              <w:rPr>
                <w:szCs w:val="24"/>
              </w:rPr>
            </w:pPr>
            <w:r>
              <w:rPr>
                <w:b/>
                <w:szCs w:val="24"/>
              </w:rPr>
              <w:fldChar w:fldCharType="begin">
                <w:ffData>
                  <w:name w:val="Zaškrtávací26"/>
                  <w:enabled/>
                  <w:calcOnExit w:val="0"/>
                  <w:checkBox>
                    <w:sizeAuto/>
                    <w:default w:val="0"/>
                  </w:checkBox>
                </w:ffData>
              </w:fldChar>
            </w:r>
            <w:r>
              <w:rPr>
                <w:b/>
                <w:szCs w:val="24"/>
              </w:rPr>
              <w:instrText xml:space="preserve"> FORMCHECKBOX </w:instrText>
            </w:r>
            <w:r>
              <w:rPr>
                <w:b/>
                <w:szCs w:val="24"/>
              </w:rPr>
            </w:r>
            <w:r>
              <w:rPr>
                <w:b/>
                <w:szCs w:val="24"/>
              </w:rPr>
              <w:fldChar w:fldCharType="end"/>
            </w:r>
          </w:p>
        </w:tc>
        <w:tc>
          <w:tcPr>
            <w:tcW w:w="9810" w:type="dxa"/>
            <w:tcBorders>
              <w:top w:val="nil"/>
              <w:left w:val="nil"/>
              <w:bottom w:val="nil"/>
              <w:right w:val="nil"/>
            </w:tcBorders>
          </w:tcPr>
          <w:p w:rsidR="00D07FA2" w:rsidRDefault="00D07FA2" w:rsidP="006C57AA">
            <w:pPr>
              <w:numPr>
                <w:ilvl w:val="0"/>
                <w:numId w:val="18"/>
              </w:numPr>
              <w:spacing w:before="60"/>
              <w:rPr>
                <w:szCs w:val="24"/>
              </w:rPr>
            </w:pPr>
            <w:r>
              <w:t>Plná moc v případě zastupování stavebníka, není-li udělena plná moc pro více řízení, popřípadě plná moc do protokolu</w:t>
            </w:r>
            <w:r>
              <w:rPr>
                <w:szCs w:val="24"/>
              </w:rPr>
              <w:t>.</w:t>
            </w:r>
          </w:p>
        </w:tc>
      </w:tr>
      <w:tr w:rsidR="00D07FA2">
        <w:tc>
          <w:tcPr>
            <w:tcW w:w="534" w:type="dxa"/>
            <w:tcBorders>
              <w:top w:val="nil"/>
              <w:left w:val="nil"/>
              <w:bottom w:val="nil"/>
              <w:right w:val="nil"/>
            </w:tcBorders>
          </w:tcPr>
          <w:p w:rsidR="00D07FA2" w:rsidRDefault="00D07FA2">
            <w:pPr>
              <w:spacing w:before="60"/>
              <w:jc w:val="center"/>
              <w:rPr>
                <w:b/>
                <w:szCs w:val="24"/>
              </w:rPr>
            </w:pPr>
            <w:r>
              <w:rPr>
                <w:b/>
                <w:szCs w:val="24"/>
              </w:rPr>
              <w:fldChar w:fldCharType="begin">
                <w:ffData>
                  <w:name w:val="Zaškrtávací26"/>
                  <w:enabled/>
                  <w:calcOnExit w:val="0"/>
                  <w:checkBox>
                    <w:sizeAuto/>
                    <w:default w:val="0"/>
                  </w:checkBox>
                </w:ffData>
              </w:fldChar>
            </w:r>
            <w:r>
              <w:rPr>
                <w:b/>
                <w:szCs w:val="24"/>
              </w:rPr>
              <w:instrText xml:space="preserve"> FORMCHECKBOX </w:instrText>
            </w:r>
            <w:r>
              <w:rPr>
                <w:b/>
                <w:szCs w:val="24"/>
              </w:rPr>
            </w:r>
            <w:r>
              <w:rPr>
                <w:b/>
                <w:szCs w:val="24"/>
              </w:rPr>
              <w:fldChar w:fldCharType="end"/>
            </w:r>
          </w:p>
        </w:tc>
        <w:tc>
          <w:tcPr>
            <w:tcW w:w="9810" w:type="dxa"/>
            <w:tcBorders>
              <w:top w:val="nil"/>
              <w:left w:val="nil"/>
              <w:bottom w:val="nil"/>
              <w:right w:val="nil"/>
            </w:tcBorders>
          </w:tcPr>
          <w:p w:rsidR="00D07FA2" w:rsidRDefault="00D07FA2" w:rsidP="006C57AA">
            <w:pPr>
              <w:numPr>
                <w:ilvl w:val="0"/>
                <w:numId w:val="18"/>
              </w:numPr>
              <w:spacing w:before="60"/>
              <w:rPr>
                <w:szCs w:val="24"/>
              </w:rPr>
            </w:pPr>
            <w:r>
              <w:t>Seznam a adresy oprávněných osob z věcných práv k pozemkům nebo stavbám, na kterých se stavba / změna stavby umisťuje</w:t>
            </w:r>
            <w:r>
              <w:rPr>
                <w:szCs w:val="24"/>
              </w:rPr>
              <w:t>.</w:t>
            </w:r>
          </w:p>
        </w:tc>
      </w:tr>
      <w:tr w:rsidR="00D07FA2">
        <w:tc>
          <w:tcPr>
            <w:tcW w:w="534" w:type="dxa"/>
            <w:tcBorders>
              <w:top w:val="nil"/>
              <w:left w:val="nil"/>
              <w:bottom w:val="nil"/>
              <w:right w:val="nil"/>
            </w:tcBorders>
          </w:tcPr>
          <w:p w:rsidR="00D07FA2" w:rsidRDefault="00D07FA2">
            <w:pPr>
              <w:spacing w:before="60"/>
              <w:jc w:val="center"/>
              <w:rPr>
                <w:b/>
                <w:szCs w:val="24"/>
              </w:rPr>
            </w:pPr>
            <w:r>
              <w:rPr>
                <w:szCs w:val="24"/>
              </w:rPr>
              <w:fldChar w:fldCharType="begin">
                <w:ffData>
                  <w:name w:val="Zaškrtávací26"/>
                  <w:enabled/>
                  <w:calcOnExit w:val="0"/>
                  <w:checkBox>
                    <w:sizeAuto/>
                    <w:default w:val="0"/>
                  </w:checkBox>
                </w:ffData>
              </w:fldChar>
            </w:r>
            <w:r>
              <w:rPr>
                <w:szCs w:val="24"/>
              </w:rPr>
              <w:instrText xml:space="preserve"> FORMCHECKBOX </w:instrText>
            </w:r>
            <w:r>
              <w:rPr>
                <w:szCs w:val="24"/>
              </w:rPr>
            </w:r>
            <w:r>
              <w:rPr>
                <w:szCs w:val="24"/>
              </w:rPr>
              <w:fldChar w:fldCharType="end"/>
            </w:r>
          </w:p>
        </w:tc>
        <w:tc>
          <w:tcPr>
            <w:tcW w:w="9810" w:type="dxa"/>
            <w:tcBorders>
              <w:top w:val="nil"/>
              <w:left w:val="nil"/>
              <w:bottom w:val="nil"/>
              <w:right w:val="nil"/>
            </w:tcBorders>
          </w:tcPr>
          <w:p w:rsidR="00D07FA2" w:rsidRDefault="00D07FA2" w:rsidP="006C57AA">
            <w:pPr>
              <w:numPr>
                <w:ilvl w:val="0"/>
                <w:numId w:val="18"/>
              </w:numPr>
              <w:spacing w:before="60"/>
              <w:rPr>
                <w:szCs w:val="24"/>
              </w:rPr>
            </w:pPr>
            <w:r>
              <w:t>Seznam a adresy osob, které mají vlastnická práva nebo práva odpovídající věcnému břemenu k sousedním pozemkům nebo stavbám na nich, a tato práva mohou být prováděním stavby přímo dotčena. Je-li těchto osob více než 30, identifikují se pouze označením pozemků a staveb evidovaných v katastru nemovitostí</w:t>
            </w:r>
            <w:r>
              <w:rPr>
                <w:szCs w:val="24"/>
              </w:rPr>
              <w:t>.</w:t>
            </w:r>
          </w:p>
        </w:tc>
      </w:tr>
      <w:tr w:rsidR="00D07FA2">
        <w:tc>
          <w:tcPr>
            <w:tcW w:w="534" w:type="dxa"/>
            <w:tcBorders>
              <w:top w:val="nil"/>
              <w:left w:val="nil"/>
              <w:bottom w:val="nil"/>
              <w:right w:val="nil"/>
            </w:tcBorders>
          </w:tcPr>
          <w:p w:rsidR="00D07FA2" w:rsidRDefault="00D07FA2">
            <w:pPr>
              <w:spacing w:before="60"/>
              <w:jc w:val="center"/>
              <w:rPr>
                <w:b/>
                <w:szCs w:val="24"/>
              </w:rPr>
            </w:pPr>
            <w:r>
              <w:rPr>
                <w:b/>
                <w:sz w:val="26"/>
                <w:szCs w:val="26"/>
              </w:rPr>
              <w:fldChar w:fldCharType="begin">
                <w:ffData>
                  <w:name w:val="Zaškrtávací26"/>
                  <w:enabled/>
                  <w:calcOnExit w:val="0"/>
                  <w:checkBox>
                    <w:sizeAuto/>
                    <w:default w:val="0"/>
                  </w:checkBox>
                </w:ffData>
              </w:fldChar>
            </w:r>
            <w:r>
              <w:rPr>
                <w:b/>
                <w:sz w:val="26"/>
                <w:szCs w:val="26"/>
              </w:rPr>
              <w:instrText xml:space="preserve"> FORMCHECKBOX </w:instrText>
            </w:r>
            <w:r>
              <w:rPr>
                <w:b/>
                <w:sz w:val="26"/>
                <w:szCs w:val="26"/>
              </w:rPr>
            </w:r>
            <w:r>
              <w:rPr>
                <w:b/>
                <w:sz w:val="26"/>
                <w:szCs w:val="26"/>
              </w:rPr>
              <w:fldChar w:fldCharType="end"/>
            </w:r>
          </w:p>
        </w:tc>
        <w:tc>
          <w:tcPr>
            <w:tcW w:w="9810" w:type="dxa"/>
            <w:tcBorders>
              <w:top w:val="nil"/>
              <w:left w:val="nil"/>
              <w:bottom w:val="nil"/>
              <w:right w:val="nil"/>
            </w:tcBorders>
          </w:tcPr>
          <w:p w:rsidR="00D07FA2" w:rsidRDefault="00D07FA2" w:rsidP="006C57AA">
            <w:pPr>
              <w:numPr>
                <w:ilvl w:val="0"/>
                <w:numId w:val="18"/>
              </w:numPr>
              <w:spacing w:before="60"/>
              <w:rPr>
                <w:szCs w:val="24"/>
              </w:rPr>
            </w:pPr>
            <w:r>
              <w:rPr>
                <w:szCs w:val="24"/>
              </w:rPr>
              <w:t xml:space="preserve"> </w:t>
            </w:r>
            <w:r>
              <w:t>Celková situace v měřítku katastrální mapy včetně parcelních čísel, se zakreslením stavebního pozemku, požadovaného umístění stavby / změny stavby, s vyznačením vazeb a účinků na okolí, zejména vzdáleností od hranic pozemku a sousedních staveb</w:t>
            </w:r>
            <w:r>
              <w:rPr>
                <w:szCs w:val="24"/>
              </w:rPr>
              <w:t>.</w:t>
            </w:r>
          </w:p>
        </w:tc>
      </w:tr>
      <w:tr w:rsidR="00D07FA2">
        <w:tc>
          <w:tcPr>
            <w:tcW w:w="534" w:type="dxa"/>
            <w:tcBorders>
              <w:top w:val="nil"/>
              <w:left w:val="nil"/>
              <w:bottom w:val="nil"/>
              <w:right w:val="nil"/>
            </w:tcBorders>
          </w:tcPr>
          <w:p w:rsidR="00D07FA2" w:rsidRDefault="00D07FA2">
            <w:pPr>
              <w:spacing w:before="60"/>
              <w:jc w:val="center"/>
              <w:rPr>
                <w:szCs w:val="24"/>
              </w:rPr>
            </w:pPr>
            <w:r>
              <w:rPr>
                <w:b/>
                <w:szCs w:val="24"/>
              </w:rPr>
              <w:fldChar w:fldCharType="begin">
                <w:ffData>
                  <w:name w:val="Zaškrtávací26"/>
                  <w:enabled/>
                  <w:calcOnExit w:val="0"/>
                  <w:checkBox>
                    <w:sizeAuto/>
                    <w:default w:val="0"/>
                  </w:checkBox>
                </w:ffData>
              </w:fldChar>
            </w:r>
            <w:r>
              <w:rPr>
                <w:b/>
                <w:szCs w:val="24"/>
              </w:rPr>
              <w:instrText xml:space="preserve"> FORMCHECKBOX </w:instrText>
            </w:r>
            <w:r>
              <w:rPr>
                <w:b/>
                <w:szCs w:val="24"/>
              </w:rPr>
            </w:r>
            <w:r>
              <w:rPr>
                <w:b/>
                <w:szCs w:val="24"/>
              </w:rPr>
              <w:fldChar w:fldCharType="end"/>
            </w:r>
          </w:p>
        </w:tc>
        <w:tc>
          <w:tcPr>
            <w:tcW w:w="9810" w:type="dxa"/>
            <w:tcBorders>
              <w:top w:val="nil"/>
              <w:left w:val="nil"/>
              <w:bottom w:val="nil"/>
              <w:right w:val="nil"/>
            </w:tcBorders>
          </w:tcPr>
          <w:p w:rsidR="00D07FA2" w:rsidRDefault="00D07FA2" w:rsidP="006C57AA">
            <w:pPr>
              <w:numPr>
                <w:ilvl w:val="0"/>
                <w:numId w:val="18"/>
              </w:numPr>
              <w:spacing w:before="60"/>
              <w:rPr>
                <w:szCs w:val="24"/>
              </w:rPr>
            </w:pPr>
            <w:r>
              <w:t>U liniových staveb delších než 1 000 m a u staveb zvlášť rozsáhlých se doklad uvedený v bodě 5. doplní zákresem stavby na mapovém podkladě v měřítku 1:10 000 až 1:50 000</w:t>
            </w:r>
            <w:r>
              <w:rPr>
                <w:szCs w:val="24"/>
              </w:rPr>
              <w:t>.</w:t>
            </w:r>
          </w:p>
        </w:tc>
      </w:tr>
      <w:tr w:rsidR="00D07FA2">
        <w:tc>
          <w:tcPr>
            <w:tcW w:w="534" w:type="dxa"/>
            <w:tcBorders>
              <w:top w:val="nil"/>
              <w:left w:val="nil"/>
              <w:bottom w:val="nil"/>
              <w:right w:val="nil"/>
            </w:tcBorders>
          </w:tcPr>
          <w:p w:rsidR="00D07FA2" w:rsidRDefault="00D07FA2">
            <w:pPr>
              <w:spacing w:before="60"/>
              <w:jc w:val="center"/>
              <w:rPr>
                <w:szCs w:val="24"/>
              </w:rPr>
            </w:pPr>
            <w:r>
              <w:rPr>
                <w:b/>
                <w:szCs w:val="24"/>
              </w:rPr>
              <w:fldChar w:fldCharType="begin">
                <w:ffData>
                  <w:name w:val="Zaškrtávací26"/>
                  <w:enabled/>
                  <w:calcOnExit w:val="0"/>
                  <w:checkBox>
                    <w:sizeAuto/>
                    <w:default w:val="0"/>
                  </w:checkBox>
                </w:ffData>
              </w:fldChar>
            </w:r>
            <w:r>
              <w:rPr>
                <w:b/>
                <w:szCs w:val="24"/>
              </w:rPr>
              <w:instrText xml:space="preserve"> FORMCHECKBOX </w:instrText>
            </w:r>
            <w:r>
              <w:rPr>
                <w:b/>
                <w:szCs w:val="24"/>
              </w:rPr>
            </w:r>
            <w:r>
              <w:rPr>
                <w:b/>
                <w:szCs w:val="24"/>
              </w:rPr>
              <w:fldChar w:fldCharType="end"/>
            </w:r>
          </w:p>
        </w:tc>
        <w:tc>
          <w:tcPr>
            <w:tcW w:w="9810" w:type="dxa"/>
            <w:tcBorders>
              <w:top w:val="nil"/>
              <w:left w:val="nil"/>
              <w:bottom w:val="nil"/>
              <w:right w:val="nil"/>
            </w:tcBorders>
          </w:tcPr>
          <w:p w:rsidR="00D07FA2" w:rsidRDefault="00D07FA2" w:rsidP="006C57AA">
            <w:pPr>
              <w:numPr>
                <w:ilvl w:val="0"/>
                <w:numId w:val="18"/>
              </w:numPr>
              <w:spacing w:before="60"/>
              <w:rPr>
                <w:szCs w:val="24"/>
              </w:rPr>
            </w:pPr>
            <w:r>
              <w:t>Plán kontrolních prohlídek stavby</w:t>
            </w:r>
            <w:r>
              <w:rPr>
                <w:szCs w:val="24"/>
              </w:rPr>
              <w:t>.</w:t>
            </w:r>
          </w:p>
        </w:tc>
      </w:tr>
      <w:tr w:rsidR="00D07FA2">
        <w:tc>
          <w:tcPr>
            <w:tcW w:w="534" w:type="dxa"/>
            <w:tcBorders>
              <w:top w:val="nil"/>
              <w:left w:val="nil"/>
              <w:bottom w:val="nil"/>
              <w:right w:val="nil"/>
            </w:tcBorders>
          </w:tcPr>
          <w:p w:rsidR="00D07FA2" w:rsidRDefault="00D07FA2">
            <w:pPr>
              <w:spacing w:before="60"/>
              <w:jc w:val="center"/>
              <w:rPr>
                <w:b/>
                <w:szCs w:val="24"/>
              </w:rPr>
            </w:pPr>
            <w:r>
              <w:rPr>
                <w:b/>
                <w:sz w:val="26"/>
                <w:szCs w:val="26"/>
              </w:rPr>
              <w:fldChar w:fldCharType="begin">
                <w:ffData>
                  <w:name w:val="Zaškrtávací26"/>
                  <w:enabled/>
                  <w:calcOnExit w:val="0"/>
                  <w:checkBox>
                    <w:sizeAuto/>
                    <w:default w:val="0"/>
                  </w:checkBox>
                </w:ffData>
              </w:fldChar>
            </w:r>
            <w:r>
              <w:rPr>
                <w:b/>
                <w:sz w:val="26"/>
                <w:szCs w:val="26"/>
              </w:rPr>
              <w:instrText xml:space="preserve"> FORMCHECKBOX </w:instrText>
            </w:r>
            <w:r>
              <w:rPr>
                <w:b/>
                <w:sz w:val="26"/>
                <w:szCs w:val="26"/>
              </w:rPr>
            </w:r>
            <w:r>
              <w:rPr>
                <w:b/>
                <w:sz w:val="26"/>
                <w:szCs w:val="26"/>
              </w:rPr>
              <w:fldChar w:fldCharType="end"/>
            </w:r>
          </w:p>
        </w:tc>
        <w:tc>
          <w:tcPr>
            <w:tcW w:w="9810" w:type="dxa"/>
            <w:tcBorders>
              <w:top w:val="nil"/>
              <w:left w:val="nil"/>
              <w:bottom w:val="nil"/>
              <w:right w:val="nil"/>
            </w:tcBorders>
          </w:tcPr>
          <w:p w:rsidR="00D07FA2" w:rsidRDefault="00D07FA2" w:rsidP="006C57AA">
            <w:pPr>
              <w:numPr>
                <w:ilvl w:val="0"/>
                <w:numId w:val="18"/>
              </w:numPr>
              <w:spacing w:before="60"/>
              <w:rPr>
                <w:szCs w:val="24"/>
              </w:rPr>
            </w:pPr>
            <w:r>
              <w:t>Smlouvy s příslušnými vlastníky veřejné dopravní a technické infrastruktury nebo plánovací smlouva, vyžaduje-li záměr vybudování nové nebo úpravu stávající veřejné dopravní a technické infrastruktury.</w:t>
            </w:r>
          </w:p>
        </w:tc>
      </w:tr>
      <w:tr w:rsidR="00D07FA2">
        <w:tc>
          <w:tcPr>
            <w:tcW w:w="534" w:type="dxa"/>
            <w:tcBorders>
              <w:top w:val="nil"/>
              <w:left w:val="nil"/>
              <w:bottom w:val="nil"/>
              <w:right w:val="nil"/>
            </w:tcBorders>
          </w:tcPr>
          <w:p w:rsidR="00D07FA2" w:rsidRDefault="00D07FA2">
            <w:pPr>
              <w:spacing w:before="60"/>
              <w:jc w:val="center"/>
              <w:rPr>
                <w:b/>
                <w:szCs w:val="24"/>
              </w:rPr>
            </w:pPr>
            <w:r>
              <w:rPr>
                <w:b/>
                <w:szCs w:val="24"/>
              </w:rPr>
              <w:fldChar w:fldCharType="begin">
                <w:ffData>
                  <w:name w:val="Zaškrtávací26"/>
                  <w:enabled/>
                  <w:calcOnExit w:val="0"/>
                  <w:checkBox>
                    <w:sizeAuto/>
                    <w:default w:val="0"/>
                  </w:checkBox>
                </w:ffData>
              </w:fldChar>
            </w:r>
            <w:r>
              <w:rPr>
                <w:b/>
                <w:szCs w:val="24"/>
              </w:rPr>
              <w:instrText xml:space="preserve"> FORMCHECKBOX </w:instrText>
            </w:r>
            <w:r>
              <w:rPr>
                <w:b/>
                <w:szCs w:val="24"/>
              </w:rPr>
            </w:r>
            <w:r>
              <w:rPr>
                <w:b/>
                <w:szCs w:val="24"/>
              </w:rPr>
              <w:fldChar w:fldCharType="end"/>
            </w:r>
          </w:p>
        </w:tc>
        <w:tc>
          <w:tcPr>
            <w:tcW w:w="9810" w:type="dxa"/>
            <w:tcBorders>
              <w:top w:val="nil"/>
              <w:left w:val="nil"/>
              <w:bottom w:val="nil"/>
              <w:right w:val="nil"/>
            </w:tcBorders>
          </w:tcPr>
          <w:p w:rsidR="00D07FA2" w:rsidRDefault="00D07FA2" w:rsidP="006C57AA">
            <w:pPr>
              <w:numPr>
                <w:ilvl w:val="0"/>
                <w:numId w:val="18"/>
              </w:numPr>
              <w:spacing w:before="60"/>
              <w:rPr>
                <w:szCs w:val="24"/>
              </w:rPr>
            </w:pPr>
            <w:r>
              <w:t>Společná dokumentace podle přílohy č. 4 vyhlášky č. 499/2006 Sb.</w:t>
            </w:r>
            <w:r>
              <w:rPr>
                <w:szCs w:val="24"/>
              </w:rPr>
              <w:t>, jejíž součástí jsou:</w:t>
            </w:r>
          </w:p>
          <w:p w:rsidR="00D07FA2" w:rsidRDefault="00D07FA2" w:rsidP="006C57AA">
            <w:pPr>
              <w:numPr>
                <w:ilvl w:val="0"/>
                <w:numId w:val="8"/>
              </w:numPr>
              <w:tabs>
                <w:tab w:val="num" w:pos="459"/>
              </w:tabs>
              <w:spacing w:before="60"/>
              <w:ind w:left="459" w:hanging="284"/>
              <w:rPr>
                <w:szCs w:val="24"/>
              </w:rPr>
            </w:pPr>
            <w:r>
              <w:rPr>
                <w:szCs w:val="24"/>
              </w:rPr>
              <w:t>závazná stanoviska dotčených orgánů, popřípadě jejich rozhodnutí opatřená doložkou právní moci nebo jiné doklady podle zvláštních právních předpisů, pokud mohou být veřejné zájmy, které tyto orgány podle zvláštního právního předpisu hájí, umístěním a povolením stavby dotčeny, s uvedením příslušného orgánu, č.j. a data vydání,</w:t>
            </w:r>
          </w:p>
          <w:p w:rsidR="00D07FA2" w:rsidRDefault="00D07FA2" w:rsidP="006C57AA">
            <w:pPr>
              <w:numPr>
                <w:ilvl w:val="0"/>
                <w:numId w:val="8"/>
              </w:numPr>
              <w:tabs>
                <w:tab w:val="num" w:pos="459"/>
              </w:tabs>
              <w:spacing w:before="60"/>
              <w:ind w:left="459" w:hanging="284"/>
              <w:rPr>
                <w:szCs w:val="24"/>
              </w:rPr>
            </w:pPr>
            <w:r>
              <w:rPr>
                <w:szCs w:val="24"/>
              </w:rPr>
              <w:t>stanoviska vlastníků veřejné dopravní a technické infrastruktury k možnosti a způsobu napojení nebo k podmínkám dotčených ochranných a bezpečnostních pásem, popřípadě vyznačená na situačním výkresu, s uvedením příslušného vlastníka, č.j. a data vydání,</w:t>
            </w:r>
          </w:p>
          <w:p w:rsidR="00D07FA2" w:rsidRDefault="00D07FA2" w:rsidP="006C57AA">
            <w:pPr>
              <w:numPr>
                <w:ilvl w:val="0"/>
                <w:numId w:val="8"/>
              </w:numPr>
              <w:tabs>
                <w:tab w:val="num" w:pos="459"/>
              </w:tabs>
              <w:spacing w:before="60"/>
              <w:ind w:left="459" w:hanging="284"/>
              <w:rPr>
                <w:szCs w:val="24"/>
              </w:rPr>
            </w:pPr>
            <w:r>
              <w:rPr>
                <w:szCs w:val="24"/>
              </w:rPr>
              <w:t>plán provedení kontroly spolehlivosti konstrukcí stavby z hlediska jejich budoucího využití.</w:t>
            </w:r>
          </w:p>
        </w:tc>
      </w:tr>
      <w:tr w:rsidR="00D07FA2">
        <w:tc>
          <w:tcPr>
            <w:tcW w:w="534" w:type="dxa"/>
            <w:tcBorders>
              <w:top w:val="nil"/>
              <w:left w:val="nil"/>
              <w:bottom w:val="nil"/>
              <w:right w:val="nil"/>
            </w:tcBorders>
          </w:tcPr>
          <w:p w:rsidR="00D07FA2" w:rsidRDefault="00D07FA2">
            <w:pPr>
              <w:spacing w:before="60"/>
              <w:jc w:val="center"/>
              <w:rPr>
                <w:szCs w:val="24"/>
              </w:rPr>
            </w:pPr>
            <w:r>
              <w:rPr>
                <w:b/>
                <w:szCs w:val="24"/>
              </w:rPr>
              <w:fldChar w:fldCharType="begin">
                <w:ffData>
                  <w:name w:val="Zaškrtávací26"/>
                  <w:enabled/>
                  <w:calcOnExit w:val="0"/>
                  <w:checkBox>
                    <w:sizeAuto/>
                    <w:default w:val="0"/>
                  </w:checkBox>
                </w:ffData>
              </w:fldChar>
            </w:r>
            <w:r>
              <w:rPr>
                <w:b/>
                <w:szCs w:val="24"/>
              </w:rPr>
              <w:instrText xml:space="preserve"> FORMCHECKBOX </w:instrText>
            </w:r>
            <w:r>
              <w:rPr>
                <w:b/>
                <w:szCs w:val="24"/>
              </w:rPr>
            </w:r>
            <w:r>
              <w:rPr>
                <w:b/>
                <w:szCs w:val="24"/>
              </w:rPr>
              <w:fldChar w:fldCharType="end"/>
            </w:r>
          </w:p>
        </w:tc>
        <w:tc>
          <w:tcPr>
            <w:tcW w:w="9810" w:type="dxa"/>
            <w:tcBorders>
              <w:top w:val="nil"/>
              <w:left w:val="nil"/>
              <w:bottom w:val="nil"/>
              <w:right w:val="nil"/>
            </w:tcBorders>
          </w:tcPr>
          <w:p w:rsidR="00D07FA2" w:rsidRDefault="00D07FA2" w:rsidP="006C57AA">
            <w:pPr>
              <w:numPr>
                <w:ilvl w:val="0"/>
                <w:numId w:val="18"/>
              </w:numPr>
              <w:spacing w:before="60"/>
              <w:rPr>
                <w:szCs w:val="24"/>
              </w:rPr>
            </w:pPr>
            <w:r>
              <w:rPr>
                <w:szCs w:val="24"/>
              </w:rPr>
              <w:t>Stanovisko orgánu ochrany přírody podle § 45i odst. 1 zákona č. 114/1992 Sb., kterým tento orgán vyloučil významný vliv na území evropsky významné lokality nebo ptačí oblasti; sdělení příslušného úřadu, že stavba, která je podlimitním záměrem, nepodléhá zjišťovacímu řízení; závěr zjišťovacího řízení, že stavba nemůže mít významný vliv na životní prostředí.</w:t>
            </w:r>
          </w:p>
        </w:tc>
      </w:tr>
      <w:tr w:rsidR="00D07FA2">
        <w:tc>
          <w:tcPr>
            <w:tcW w:w="534" w:type="dxa"/>
            <w:tcBorders>
              <w:top w:val="nil"/>
              <w:left w:val="nil"/>
              <w:bottom w:val="nil"/>
              <w:right w:val="nil"/>
            </w:tcBorders>
          </w:tcPr>
          <w:p w:rsidR="00D07FA2" w:rsidRDefault="00D07FA2">
            <w:pPr>
              <w:spacing w:before="60"/>
              <w:jc w:val="center"/>
              <w:rPr>
                <w:b/>
                <w:szCs w:val="24"/>
              </w:rPr>
            </w:pPr>
            <w:r>
              <w:rPr>
                <w:b/>
                <w:szCs w:val="24"/>
              </w:rPr>
              <w:fldChar w:fldCharType="begin">
                <w:ffData>
                  <w:name w:val="Zaškrtávací26"/>
                  <w:enabled/>
                  <w:calcOnExit w:val="0"/>
                  <w:checkBox>
                    <w:sizeAuto/>
                    <w:default w:val="0"/>
                  </w:checkBox>
                </w:ffData>
              </w:fldChar>
            </w:r>
            <w:r>
              <w:rPr>
                <w:b/>
                <w:szCs w:val="24"/>
              </w:rPr>
              <w:instrText xml:space="preserve"> FORMCHECKBOX </w:instrText>
            </w:r>
            <w:r>
              <w:rPr>
                <w:b/>
                <w:szCs w:val="24"/>
              </w:rPr>
            </w:r>
            <w:r>
              <w:rPr>
                <w:b/>
                <w:szCs w:val="24"/>
              </w:rPr>
              <w:fldChar w:fldCharType="end"/>
            </w:r>
          </w:p>
        </w:tc>
        <w:tc>
          <w:tcPr>
            <w:tcW w:w="9810" w:type="dxa"/>
            <w:tcBorders>
              <w:top w:val="nil"/>
              <w:left w:val="nil"/>
              <w:bottom w:val="nil"/>
              <w:right w:val="nil"/>
            </w:tcBorders>
          </w:tcPr>
          <w:p w:rsidR="00D07FA2" w:rsidRDefault="00D07FA2" w:rsidP="006C57AA">
            <w:pPr>
              <w:numPr>
                <w:ilvl w:val="0"/>
                <w:numId w:val="18"/>
              </w:numPr>
              <w:spacing w:before="60"/>
              <w:rPr>
                <w:szCs w:val="24"/>
              </w:rPr>
            </w:pPr>
            <w:r>
              <w:t>Stanovisko příslušného úřadu k posouzení vlivů provedení záměru na životní prostředí, bylo-li vydáno.</w:t>
            </w:r>
          </w:p>
        </w:tc>
      </w:tr>
      <w:tr w:rsidR="00D07FA2">
        <w:tc>
          <w:tcPr>
            <w:tcW w:w="534" w:type="dxa"/>
            <w:tcBorders>
              <w:top w:val="nil"/>
              <w:left w:val="nil"/>
              <w:bottom w:val="nil"/>
              <w:right w:val="nil"/>
            </w:tcBorders>
          </w:tcPr>
          <w:p w:rsidR="00D07FA2" w:rsidRDefault="00D07FA2">
            <w:pPr>
              <w:spacing w:before="60"/>
              <w:jc w:val="center"/>
              <w:rPr>
                <w:b/>
                <w:szCs w:val="24"/>
              </w:rPr>
            </w:pPr>
            <w:r>
              <w:rPr>
                <w:szCs w:val="24"/>
              </w:rPr>
              <w:fldChar w:fldCharType="begin">
                <w:ffData>
                  <w:name w:val="Zaškrtávací26"/>
                  <w:enabled/>
                  <w:calcOnExit w:val="0"/>
                  <w:checkBox>
                    <w:sizeAuto/>
                    <w:default w:val="0"/>
                  </w:checkBox>
                </w:ffData>
              </w:fldChar>
            </w:r>
            <w:r>
              <w:rPr>
                <w:szCs w:val="24"/>
              </w:rPr>
              <w:instrText xml:space="preserve"> FORMCHECKBOX </w:instrText>
            </w:r>
            <w:r>
              <w:rPr>
                <w:szCs w:val="24"/>
              </w:rPr>
            </w:r>
            <w:r>
              <w:rPr>
                <w:szCs w:val="24"/>
              </w:rPr>
              <w:fldChar w:fldCharType="end"/>
            </w:r>
          </w:p>
        </w:tc>
        <w:tc>
          <w:tcPr>
            <w:tcW w:w="9810" w:type="dxa"/>
            <w:tcBorders>
              <w:top w:val="nil"/>
              <w:left w:val="nil"/>
              <w:bottom w:val="nil"/>
              <w:right w:val="nil"/>
            </w:tcBorders>
          </w:tcPr>
          <w:p w:rsidR="00D07FA2" w:rsidRDefault="00D07FA2" w:rsidP="006C57AA">
            <w:pPr>
              <w:numPr>
                <w:ilvl w:val="0"/>
                <w:numId w:val="18"/>
              </w:numPr>
              <w:spacing w:before="60"/>
              <w:rPr>
                <w:szCs w:val="24"/>
              </w:rPr>
            </w:pPr>
            <w:r>
              <w:rPr>
                <w:szCs w:val="24"/>
              </w:rPr>
              <w:t>Další přílohy podle části A:</w:t>
            </w:r>
          </w:p>
          <w:p w:rsidR="00D07FA2" w:rsidRDefault="00D07FA2">
            <w:pPr>
              <w:spacing w:before="60"/>
              <w:rPr>
                <w:szCs w:val="24"/>
              </w:rPr>
            </w:pPr>
            <w:r>
              <w:rPr>
                <w:b/>
                <w:sz w:val="20"/>
              </w:rPr>
              <w:fldChar w:fldCharType="begin">
                <w:ffData>
                  <w:name w:val="Zaškrtávací26"/>
                  <w:enabled/>
                  <w:calcOnExit w:val="0"/>
                  <w:checkBox>
                    <w:sizeAuto/>
                    <w:default w:val="0"/>
                  </w:checkBox>
                </w:ffData>
              </w:fldChar>
            </w:r>
            <w:r>
              <w:rPr>
                <w:b/>
                <w:sz w:val="20"/>
              </w:rPr>
              <w:instrText xml:space="preserve"> FORMCHECKBOX </w:instrText>
            </w:r>
            <w:r>
              <w:rPr>
                <w:b/>
                <w:sz w:val="20"/>
              </w:rPr>
            </w:r>
            <w:r>
              <w:rPr>
                <w:b/>
                <w:sz w:val="20"/>
              </w:rPr>
              <w:fldChar w:fldCharType="end"/>
            </w:r>
            <w:r>
              <w:rPr>
                <w:szCs w:val="24"/>
              </w:rPr>
              <w:t xml:space="preserve">   k bodu II. žádosti</w:t>
            </w:r>
          </w:p>
          <w:p w:rsidR="00D07FA2" w:rsidRDefault="00D07FA2">
            <w:pPr>
              <w:spacing w:before="60"/>
              <w:rPr>
                <w:szCs w:val="24"/>
              </w:rPr>
            </w:pPr>
            <w:r>
              <w:rPr>
                <w:b/>
                <w:sz w:val="20"/>
              </w:rPr>
              <w:fldChar w:fldCharType="begin">
                <w:ffData>
                  <w:name w:val="Zaškrtávací26"/>
                  <w:enabled/>
                  <w:calcOnExit w:val="0"/>
                  <w:checkBox>
                    <w:sizeAuto/>
                    <w:default w:val="0"/>
                  </w:checkBox>
                </w:ffData>
              </w:fldChar>
            </w:r>
            <w:r>
              <w:rPr>
                <w:b/>
                <w:sz w:val="20"/>
              </w:rPr>
              <w:instrText xml:space="preserve"> FORMCHECKBOX </w:instrText>
            </w:r>
            <w:r>
              <w:rPr>
                <w:b/>
                <w:sz w:val="20"/>
              </w:rPr>
            </w:r>
            <w:r>
              <w:rPr>
                <w:b/>
                <w:sz w:val="20"/>
              </w:rPr>
              <w:fldChar w:fldCharType="end"/>
            </w:r>
            <w:r>
              <w:rPr>
                <w:szCs w:val="24"/>
              </w:rPr>
              <w:t xml:space="preserve">   k bodu III. žádosti</w:t>
            </w:r>
          </w:p>
          <w:p w:rsidR="00D07FA2" w:rsidRDefault="00D07FA2">
            <w:pPr>
              <w:spacing w:before="60"/>
              <w:rPr>
                <w:szCs w:val="24"/>
              </w:rPr>
            </w:pPr>
            <w:r>
              <w:rPr>
                <w:b/>
                <w:sz w:val="20"/>
              </w:rPr>
              <w:fldChar w:fldCharType="begin">
                <w:ffData>
                  <w:name w:val="Zaškrtávací26"/>
                  <w:enabled/>
                  <w:calcOnExit w:val="0"/>
                  <w:checkBox>
                    <w:sizeAuto/>
                    <w:default w:val="0"/>
                  </w:checkBox>
                </w:ffData>
              </w:fldChar>
            </w:r>
            <w:r>
              <w:rPr>
                <w:b/>
                <w:sz w:val="20"/>
              </w:rPr>
              <w:instrText xml:space="preserve"> FORMCHECKBOX </w:instrText>
            </w:r>
            <w:r>
              <w:rPr>
                <w:b/>
                <w:sz w:val="20"/>
              </w:rPr>
            </w:r>
            <w:r>
              <w:rPr>
                <w:b/>
                <w:sz w:val="20"/>
              </w:rPr>
              <w:fldChar w:fldCharType="end"/>
            </w:r>
            <w:r>
              <w:rPr>
                <w:szCs w:val="24"/>
              </w:rPr>
              <w:t xml:space="preserve">   k bodu XI. žádosti</w:t>
            </w:r>
          </w:p>
        </w:tc>
      </w:tr>
    </w:tbl>
    <w:p w:rsidR="00D07FA2" w:rsidRDefault="00D07FA2" w:rsidP="00BF0549">
      <w:pPr>
        <w:jc w:val="right"/>
      </w:pPr>
      <w:r>
        <w:rPr>
          <w:b/>
          <w:sz w:val="20"/>
        </w:rPr>
        <w:br w:type="page"/>
      </w:r>
    </w:p>
    <w:sectPr w:rsidR="00D07FA2" w:rsidSect="00BF0549">
      <w:footerReference w:type="even" r:id="rId8"/>
      <w:footerReference w:type="default" r:id="rId9"/>
      <w:pgSz w:w="11906" w:h="16838"/>
      <w:pgMar w:top="1134" w:right="851" w:bottom="1134" w:left="85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A0D" w:rsidRDefault="00EB7A0D">
      <w:r>
        <w:separator/>
      </w:r>
    </w:p>
  </w:endnote>
  <w:endnote w:type="continuationSeparator" w:id="0">
    <w:p w:rsidR="00EB7A0D" w:rsidRDefault="00EB7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FA2" w:rsidRDefault="00D07FA2" w:rsidP="00B360D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D07FA2" w:rsidRDefault="00D07FA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FA2" w:rsidRDefault="00D07FA2" w:rsidP="00B360D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DE41EF">
      <w:rPr>
        <w:rStyle w:val="slostrnky"/>
        <w:noProof/>
      </w:rPr>
      <w:t>1</w:t>
    </w:r>
    <w:r>
      <w:rPr>
        <w:rStyle w:val="slostrnky"/>
      </w:rPr>
      <w:fldChar w:fldCharType="end"/>
    </w:r>
  </w:p>
  <w:p w:rsidR="00D07FA2" w:rsidRDefault="00D07FA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A0D" w:rsidRDefault="00EB7A0D">
      <w:r>
        <w:separator/>
      </w:r>
    </w:p>
  </w:footnote>
  <w:footnote w:type="continuationSeparator" w:id="0">
    <w:p w:rsidR="00EB7A0D" w:rsidRDefault="00EB7A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518F2"/>
    <w:multiLevelType w:val="hybridMultilevel"/>
    <w:tmpl w:val="782C8F6E"/>
    <w:lvl w:ilvl="0" w:tplc="846C8ABA">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
    <w:nsid w:val="0D761D0B"/>
    <w:multiLevelType w:val="hybridMultilevel"/>
    <w:tmpl w:val="8982CEA4"/>
    <w:lvl w:ilvl="0" w:tplc="69266A16">
      <w:start w:val="1"/>
      <w:numFmt w:val="decimal"/>
      <w:lvlText w:val="%1."/>
      <w:lvlJc w:val="left"/>
      <w:pPr>
        <w:tabs>
          <w:tab w:val="num" w:pos="720"/>
        </w:tabs>
        <w:ind w:left="720" w:hanging="360"/>
      </w:pPr>
      <w:rPr>
        <w:rFonts w:cs="Times New Roman"/>
      </w:rPr>
    </w:lvl>
    <w:lvl w:ilvl="1" w:tplc="AEFA3D16">
      <w:start w:val="1"/>
      <w:numFmt w:val="bullet"/>
      <w:lvlText w:val="-"/>
      <w:lvlJc w:val="left"/>
      <w:pPr>
        <w:tabs>
          <w:tab w:val="num" w:pos="1440"/>
        </w:tabs>
        <w:ind w:left="1440" w:hanging="360"/>
      </w:pPr>
      <w:rPr>
        <w:rFonts w:ascii="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E5E65246">
      <w:start w:val="1"/>
      <w:numFmt w:val="upperRoman"/>
      <w:lvlText w:val="%4."/>
      <w:lvlJc w:val="left"/>
      <w:pPr>
        <w:tabs>
          <w:tab w:val="num" w:pos="3240"/>
        </w:tabs>
        <w:ind w:left="3240" w:hanging="72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
    <w:nsid w:val="0F2B24FF"/>
    <w:multiLevelType w:val="hybridMultilevel"/>
    <w:tmpl w:val="3D9AA36C"/>
    <w:lvl w:ilvl="0" w:tplc="83B4F036">
      <w:start w:val="1"/>
      <w:numFmt w:val="decimal"/>
      <w:lvlText w:val="%1."/>
      <w:lvlJc w:val="left"/>
      <w:pPr>
        <w:tabs>
          <w:tab w:val="num" w:pos="340"/>
        </w:tabs>
        <w:ind w:left="340" w:hanging="340"/>
      </w:pPr>
      <w:rPr>
        <w:rFonts w:cs="Times New Roman"/>
      </w:rPr>
    </w:lvl>
    <w:lvl w:ilvl="1" w:tplc="5D7E1256">
      <w:start w:val="8"/>
      <w:numFmt w:val="decimal"/>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nsid w:val="1813517F"/>
    <w:multiLevelType w:val="hybridMultilevel"/>
    <w:tmpl w:val="294A40B4"/>
    <w:lvl w:ilvl="0" w:tplc="529CACC2">
      <w:start w:val="3"/>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nsid w:val="182C1127"/>
    <w:multiLevelType w:val="hybridMultilevel"/>
    <w:tmpl w:val="56CE6E14"/>
    <w:lvl w:ilvl="0" w:tplc="92B0D444">
      <w:start w:val="1"/>
      <w:numFmt w:val="upperLetter"/>
      <w:pStyle w:val="Styl6"/>
      <w:lvlText w:val="%1."/>
      <w:lvlJc w:val="left"/>
      <w:pPr>
        <w:tabs>
          <w:tab w:val="num" w:pos="340"/>
        </w:tabs>
        <w:ind w:left="340" w:hanging="340"/>
      </w:pPr>
      <w:rPr>
        <w:rFonts w:ascii="Times New Roman" w:hAnsi="Times New Roman" w:cs="Times New Roman" w:hint="default"/>
        <w:b/>
        <w:i w:val="0"/>
        <w:strike w:val="0"/>
        <w:dstrike w:val="0"/>
        <w:sz w:val="24"/>
        <w:szCs w:val="24"/>
        <w:u w:val="none"/>
        <w:effect w:val="none"/>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nsid w:val="18F22784"/>
    <w:multiLevelType w:val="hybridMultilevel"/>
    <w:tmpl w:val="4968AAF8"/>
    <w:lvl w:ilvl="0" w:tplc="23BEAE78">
      <w:start w:val="1"/>
      <w:numFmt w:val="decimal"/>
      <w:lvlText w:val="%1."/>
      <w:lvlJc w:val="left"/>
      <w:pPr>
        <w:tabs>
          <w:tab w:val="num" w:pos="340"/>
        </w:tabs>
        <w:ind w:left="340" w:hanging="34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nsid w:val="19371BD0"/>
    <w:multiLevelType w:val="singleLevel"/>
    <w:tmpl w:val="39B073EC"/>
    <w:lvl w:ilvl="0">
      <w:start w:val="1"/>
      <w:numFmt w:val="decimal"/>
      <w:pStyle w:val="Novelizanbod"/>
      <w:lvlText w:val="%1."/>
      <w:lvlJc w:val="left"/>
      <w:pPr>
        <w:tabs>
          <w:tab w:val="num" w:pos="567"/>
        </w:tabs>
        <w:ind w:left="567" w:hanging="567"/>
      </w:pPr>
      <w:rPr>
        <w:rFonts w:cs="Times New Roman"/>
      </w:rPr>
    </w:lvl>
  </w:abstractNum>
  <w:abstractNum w:abstractNumId="7">
    <w:nsid w:val="24C54EDE"/>
    <w:multiLevelType w:val="hybridMultilevel"/>
    <w:tmpl w:val="A062690A"/>
    <w:lvl w:ilvl="0" w:tplc="23BEAE78">
      <w:start w:val="1"/>
      <w:numFmt w:val="decimal"/>
      <w:lvlText w:val="%1."/>
      <w:lvlJc w:val="left"/>
      <w:pPr>
        <w:tabs>
          <w:tab w:val="num" w:pos="340"/>
        </w:tabs>
        <w:ind w:left="340" w:hanging="34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nsid w:val="2A217367"/>
    <w:multiLevelType w:val="hybridMultilevel"/>
    <w:tmpl w:val="BD68C5EE"/>
    <w:lvl w:ilvl="0" w:tplc="23BEAE78">
      <w:start w:val="1"/>
      <w:numFmt w:val="decimal"/>
      <w:lvlText w:val="%1."/>
      <w:lvlJc w:val="left"/>
      <w:pPr>
        <w:tabs>
          <w:tab w:val="num" w:pos="340"/>
        </w:tabs>
        <w:ind w:left="340" w:hanging="340"/>
      </w:pPr>
      <w:rPr>
        <w:rFonts w:cs="Times New Roman"/>
      </w:rPr>
    </w:lvl>
    <w:lvl w:ilvl="1" w:tplc="AEFA3D16">
      <w:start w:val="1"/>
      <w:numFmt w:val="bullet"/>
      <w:lvlText w:val="-"/>
      <w:lvlJc w:val="left"/>
      <w:pPr>
        <w:tabs>
          <w:tab w:val="num" w:pos="1440"/>
        </w:tabs>
        <w:ind w:left="1440" w:hanging="360"/>
      </w:pPr>
      <w:rPr>
        <w:rFonts w:ascii="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nsid w:val="2CD359CC"/>
    <w:multiLevelType w:val="hybridMultilevel"/>
    <w:tmpl w:val="7E3C48FA"/>
    <w:lvl w:ilvl="0" w:tplc="846C8ABA">
      <w:start w:val="1"/>
      <w:numFmt w:val="decimal"/>
      <w:lvlText w:val="%1."/>
      <w:lvlJc w:val="left"/>
      <w:pPr>
        <w:tabs>
          <w:tab w:val="num" w:pos="360"/>
        </w:tabs>
        <w:ind w:left="360" w:hanging="360"/>
      </w:pPr>
      <w:rPr>
        <w:rFonts w:cs="Times New Roman"/>
      </w:rPr>
    </w:lvl>
    <w:lvl w:ilvl="1" w:tplc="2898988E">
      <w:start w:val="1"/>
      <w:numFmt w:val="upperRoman"/>
      <w:lvlText w:val="%2."/>
      <w:lvlJc w:val="left"/>
      <w:pPr>
        <w:tabs>
          <w:tab w:val="num" w:pos="1800"/>
        </w:tabs>
        <w:ind w:left="1800" w:hanging="72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nsid w:val="2FC72AC7"/>
    <w:multiLevelType w:val="hybridMultilevel"/>
    <w:tmpl w:val="97900CB2"/>
    <w:lvl w:ilvl="0" w:tplc="846C8ABA">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nsid w:val="342D6001"/>
    <w:multiLevelType w:val="hybridMultilevel"/>
    <w:tmpl w:val="96E0A948"/>
    <w:lvl w:ilvl="0" w:tplc="846C8ABA">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37601261"/>
    <w:multiLevelType w:val="hybridMultilevel"/>
    <w:tmpl w:val="A76A1786"/>
    <w:lvl w:ilvl="0" w:tplc="846C8ABA">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389A1E7D"/>
    <w:multiLevelType w:val="hybridMultilevel"/>
    <w:tmpl w:val="BC42D1EA"/>
    <w:lvl w:ilvl="0" w:tplc="5EF42D1A">
      <w:start w:val="1"/>
      <w:numFmt w:val="lowerLetter"/>
      <w:lvlText w:val="%1)"/>
      <w:lvlJc w:val="left"/>
      <w:pPr>
        <w:tabs>
          <w:tab w:val="num" w:pos="720"/>
        </w:tabs>
        <w:ind w:left="720" w:hanging="360"/>
      </w:pPr>
      <w:rPr>
        <w:rFonts w:cs="Times New Roman"/>
      </w:rPr>
    </w:lvl>
    <w:lvl w:ilvl="1" w:tplc="B9A8D70E">
      <w:start w:val="1"/>
      <w:numFmt w:val="upperRoman"/>
      <w:lvlText w:val="%2."/>
      <w:lvlJc w:val="left"/>
      <w:pPr>
        <w:tabs>
          <w:tab w:val="num" w:pos="1800"/>
        </w:tabs>
        <w:ind w:left="1800" w:hanging="72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nsid w:val="3B11401E"/>
    <w:multiLevelType w:val="hybridMultilevel"/>
    <w:tmpl w:val="6026233A"/>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5">
    <w:nsid w:val="40734C4B"/>
    <w:multiLevelType w:val="hybridMultilevel"/>
    <w:tmpl w:val="228C9D14"/>
    <w:lvl w:ilvl="0" w:tplc="846C8ABA">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nsid w:val="41663543"/>
    <w:multiLevelType w:val="singleLevel"/>
    <w:tmpl w:val="C4DE04D6"/>
    <w:lvl w:ilvl="0">
      <w:start w:val="1"/>
      <w:numFmt w:val="decimal"/>
      <w:pStyle w:val="Podpis"/>
      <w:lvlText w:val="%1."/>
      <w:lvlJc w:val="left"/>
      <w:pPr>
        <w:tabs>
          <w:tab w:val="num" w:pos="850"/>
        </w:tabs>
        <w:ind w:left="850" w:hanging="425"/>
      </w:pPr>
      <w:rPr>
        <w:rFonts w:cs="Times New Roman"/>
      </w:rPr>
    </w:lvl>
  </w:abstractNum>
  <w:abstractNum w:abstractNumId="17">
    <w:nsid w:val="433D506F"/>
    <w:multiLevelType w:val="hybridMultilevel"/>
    <w:tmpl w:val="E6DC0DC4"/>
    <w:lvl w:ilvl="0" w:tplc="14A43530">
      <w:start w:val="9"/>
      <w:numFmt w:val="upperRoman"/>
      <w:lvlText w:val="%1."/>
      <w:lvlJc w:val="left"/>
      <w:pPr>
        <w:tabs>
          <w:tab w:val="num" w:pos="1080"/>
        </w:tabs>
        <w:ind w:left="1080" w:hanging="72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nsid w:val="4A9C0033"/>
    <w:multiLevelType w:val="hybridMultilevel"/>
    <w:tmpl w:val="BE4037C2"/>
    <w:lvl w:ilvl="0" w:tplc="EACC4EB6">
      <w:start w:val="1"/>
      <w:numFmt w:val="decimal"/>
      <w:lvlText w:val="%1."/>
      <w:lvlJc w:val="left"/>
      <w:pPr>
        <w:tabs>
          <w:tab w:val="num" w:pos="340"/>
        </w:tabs>
        <w:ind w:left="340" w:hanging="34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nsid w:val="4BBF342E"/>
    <w:multiLevelType w:val="hybridMultilevel"/>
    <w:tmpl w:val="2898A4E4"/>
    <w:lvl w:ilvl="0" w:tplc="11B83EE0">
      <w:start w:val="8"/>
      <w:numFmt w:val="upperRoman"/>
      <w:lvlText w:val="%1."/>
      <w:lvlJc w:val="left"/>
      <w:pPr>
        <w:tabs>
          <w:tab w:val="num" w:pos="1080"/>
        </w:tabs>
        <w:ind w:left="1080" w:hanging="72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0">
    <w:nsid w:val="4E375D8A"/>
    <w:multiLevelType w:val="hybridMultilevel"/>
    <w:tmpl w:val="E7E28798"/>
    <w:lvl w:ilvl="0" w:tplc="96BC42CC">
      <w:start w:val="4"/>
      <w:numFmt w:val="upperRoman"/>
      <w:lvlText w:val="%1."/>
      <w:lvlJc w:val="left"/>
      <w:pPr>
        <w:tabs>
          <w:tab w:val="num" w:pos="1080"/>
        </w:tabs>
        <w:ind w:left="1080" w:hanging="72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1">
    <w:nsid w:val="4EB1249A"/>
    <w:multiLevelType w:val="hybridMultilevel"/>
    <w:tmpl w:val="BF9C5BCA"/>
    <w:lvl w:ilvl="0" w:tplc="846C8ABA">
      <w:start w:val="1"/>
      <w:numFmt w:val="decimal"/>
      <w:lvlText w:val="%1."/>
      <w:lvlJc w:val="left"/>
      <w:pPr>
        <w:tabs>
          <w:tab w:val="num" w:pos="360"/>
        </w:tabs>
        <w:ind w:left="360" w:hanging="360"/>
      </w:pPr>
      <w:rPr>
        <w:rFonts w:cs="Times New Roman"/>
      </w:rPr>
    </w:lvl>
    <w:lvl w:ilvl="1" w:tplc="B8E4710E">
      <w:start w:val="8"/>
      <w:numFmt w:val="upperRoman"/>
      <w:lvlText w:val="%2."/>
      <w:lvlJc w:val="left"/>
      <w:pPr>
        <w:tabs>
          <w:tab w:val="num" w:pos="1800"/>
        </w:tabs>
        <w:ind w:left="1800" w:hanging="72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nsid w:val="54730CD7"/>
    <w:multiLevelType w:val="hybridMultilevel"/>
    <w:tmpl w:val="D2F482C0"/>
    <w:lvl w:ilvl="0" w:tplc="F64A21C4">
      <w:start w:val="1"/>
      <w:numFmt w:val="decimal"/>
      <w:lvlText w:val="%1."/>
      <w:lvlJc w:val="left"/>
      <w:pPr>
        <w:tabs>
          <w:tab w:val="num" w:pos="340"/>
        </w:tabs>
        <w:ind w:left="340" w:hanging="340"/>
      </w:pPr>
      <w:rPr>
        <w:rFonts w:cs="Times New Roman"/>
      </w:rPr>
    </w:lvl>
    <w:lvl w:ilvl="1" w:tplc="04050001">
      <w:start w:val="1"/>
      <w:numFmt w:val="bullet"/>
      <w:lvlText w:val=""/>
      <w:lvlJc w:val="left"/>
      <w:pPr>
        <w:tabs>
          <w:tab w:val="num" w:pos="1440"/>
        </w:tabs>
        <w:ind w:left="1440" w:hanging="360"/>
      </w:pPr>
      <w:rPr>
        <w:rFonts w:ascii="Symbol" w:hAnsi="Symbol" w:hint="default"/>
      </w:rPr>
    </w:lvl>
    <w:lvl w:ilvl="2" w:tplc="7DDE0B18">
      <w:start w:val="4"/>
      <w:numFmt w:val="bullet"/>
      <w:lvlText w:val="-"/>
      <w:lvlJc w:val="left"/>
      <w:pPr>
        <w:tabs>
          <w:tab w:val="num" w:pos="2340"/>
        </w:tabs>
        <w:ind w:left="2340" w:hanging="360"/>
      </w:pPr>
      <w:rPr>
        <w:rFonts w:ascii="Times New Roman" w:eastAsia="Times New Roman" w:hAnsi="Times New Roman" w:hint="default"/>
      </w:rPr>
    </w:lvl>
    <w:lvl w:ilvl="3" w:tplc="D38671E4">
      <w:start w:val="1"/>
      <w:numFmt w:val="upperRoman"/>
      <w:lvlText w:val="%4."/>
      <w:lvlJc w:val="left"/>
      <w:pPr>
        <w:tabs>
          <w:tab w:val="num" w:pos="3240"/>
        </w:tabs>
        <w:ind w:left="3240" w:hanging="72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3">
    <w:nsid w:val="55F146BA"/>
    <w:multiLevelType w:val="hybridMultilevel"/>
    <w:tmpl w:val="1152C494"/>
    <w:lvl w:ilvl="0" w:tplc="14A43530">
      <w:start w:val="1"/>
      <w:numFmt w:val="upperRoman"/>
      <w:lvlText w:val="%1."/>
      <w:lvlJc w:val="left"/>
      <w:pPr>
        <w:tabs>
          <w:tab w:val="num" w:pos="1080"/>
        </w:tabs>
        <w:ind w:left="1080" w:hanging="72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4">
    <w:nsid w:val="57994748"/>
    <w:multiLevelType w:val="hybridMultilevel"/>
    <w:tmpl w:val="A062690A"/>
    <w:lvl w:ilvl="0" w:tplc="23BEAE78">
      <w:start w:val="1"/>
      <w:numFmt w:val="decimal"/>
      <w:lvlText w:val="%1."/>
      <w:lvlJc w:val="left"/>
      <w:pPr>
        <w:tabs>
          <w:tab w:val="num" w:pos="340"/>
        </w:tabs>
        <w:ind w:left="340" w:hanging="34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5">
    <w:nsid w:val="5B145E91"/>
    <w:multiLevelType w:val="hybridMultilevel"/>
    <w:tmpl w:val="624A38CA"/>
    <w:lvl w:ilvl="0" w:tplc="846C8ABA">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6">
    <w:nsid w:val="6AAF1A1F"/>
    <w:multiLevelType w:val="multilevel"/>
    <w:tmpl w:val="23528C00"/>
    <w:lvl w:ilvl="0">
      <w:start w:val="1"/>
      <w:numFmt w:val="decimal"/>
      <w:pStyle w:val="Textodstavce"/>
      <w:isLgl/>
      <w:lvlText w:val="(%1)"/>
      <w:lvlJc w:val="left"/>
      <w:pPr>
        <w:tabs>
          <w:tab w:val="num" w:pos="785"/>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pStyle w:val="Textbodu"/>
      <w:isLgl/>
      <w:lvlText w:val="%3."/>
      <w:lvlJc w:val="left"/>
      <w:pPr>
        <w:tabs>
          <w:tab w:val="num" w:pos="851"/>
        </w:tabs>
        <w:ind w:left="851" w:hanging="426"/>
      </w:pPr>
      <w:rPr>
        <w:rFonts w:cs="Times New Roman"/>
      </w:rPr>
    </w:lvl>
    <w:lvl w:ilvl="3">
      <w:start w:val="1"/>
      <w:numFmt w:val="decimal"/>
      <w:pStyle w:val="Nadpis4"/>
      <w:lvlText w:val="(%4)"/>
      <w:lvlJc w:val="left"/>
      <w:pPr>
        <w:tabs>
          <w:tab w:val="num" w:pos="1440"/>
        </w:tabs>
        <w:ind w:left="1440" w:hanging="360"/>
      </w:pPr>
      <w:rPr>
        <w:rFonts w:cs="Times New Roman"/>
      </w:rPr>
    </w:lvl>
    <w:lvl w:ilvl="4">
      <w:start w:val="1"/>
      <w:numFmt w:val="lowerLetter"/>
      <w:pStyle w:val="Nadpis5"/>
      <w:lvlText w:val="(%5)"/>
      <w:lvlJc w:val="left"/>
      <w:pPr>
        <w:tabs>
          <w:tab w:val="num" w:pos="1800"/>
        </w:tabs>
        <w:ind w:left="1800" w:hanging="360"/>
      </w:pPr>
      <w:rPr>
        <w:rFonts w:cs="Times New Roman"/>
      </w:rPr>
    </w:lvl>
    <w:lvl w:ilvl="5">
      <w:start w:val="1"/>
      <w:numFmt w:val="lowerRoman"/>
      <w:pStyle w:val="Nadpis6"/>
      <w:lvlText w:val="(%6)"/>
      <w:lvlJc w:val="left"/>
      <w:pPr>
        <w:tabs>
          <w:tab w:val="num" w:pos="2520"/>
        </w:tabs>
        <w:ind w:left="2160" w:hanging="360"/>
      </w:pPr>
      <w:rPr>
        <w:rFonts w:cs="Times New Roman"/>
      </w:rPr>
    </w:lvl>
    <w:lvl w:ilvl="6">
      <w:start w:val="1"/>
      <w:numFmt w:val="decimal"/>
      <w:pStyle w:val="Nadpis7"/>
      <w:lvlText w:val="%7."/>
      <w:lvlJc w:val="left"/>
      <w:pPr>
        <w:tabs>
          <w:tab w:val="num" w:pos="2520"/>
        </w:tabs>
        <w:ind w:left="2520" w:hanging="360"/>
      </w:pPr>
      <w:rPr>
        <w:rFonts w:cs="Times New Roman"/>
      </w:rPr>
    </w:lvl>
    <w:lvl w:ilvl="7">
      <w:start w:val="1"/>
      <w:numFmt w:val="lowerLetter"/>
      <w:pStyle w:val="Nadpis8"/>
      <w:lvlText w:val="%8."/>
      <w:lvlJc w:val="left"/>
      <w:pPr>
        <w:tabs>
          <w:tab w:val="num" w:pos="2880"/>
        </w:tabs>
        <w:ind w:left="2880" w:hanging="360"/>
      </w:pPr>
      <w:rPr>
        <w:rFonts w:cs="Times New Roman"/>
      </w:rPr>
    </w:lvl>
    <w:lvl w:ilvl="8">
      <w:start w:val="1"/>
      <w:numFmt w:val="lowerRoman"/>
      <w:pStyle w:val="Nadpis9"/>
      <w:lvlText w:val="%9."/>
      <w:lvlJc w:val="left"/>
      <w:pPr>
        <w:tabs>
          <w:tab w:val="num" w:pos="3600"/>
        </w:tabs>
        <w:ind w:left="3240" w:hanging="360"/>
      </w:pPr>
      <w:rPr>
        <w:rFonts w:cs="Times New Roman"/>
      </w:rPr>
    </w:lvl>
  </w:abstractNum>
  <w:abstractNum w:abstractNumId="27">
    <w:nsid w:val="6AD83CF8"/>
    <w:multiLevelType w:val="hybridMultilevel"/>
    <w:tmpl w:val="EDB82AE2"/>
    <w:lvl w:ilvl="0" w:tplc="5EF42D1A">
      <w:start w:val="1"/>
      <w:numFmt w:val="decimal"/>
      <w:lvlText w:val="%1."/>
      <w:lvlJc w:val="left"/>
      <w:pPr>
        <w:tabs>
          <w:tab w:val="num" w:pos="340"/>
        </w:tabs>
        <w:ind w:left="340" w:hanging="34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8">
    <w:nsid w:val="6F4B50DF"/>
    <w:multiLevelType w:val="hybridMultilevel"/>
    <w:tmpl w:val="A744846A"/>
    <w:lvl w:ilvl="0" w:tplc="6DA8351C">
      <w:start w:val="5"/>
      <w:numFmt w:val="upperRoman"/>
      <w:lvlText w:val="%1."/>
      <w:lvlJc w:val="left"/>
      <w:pPr>
        <w:tabs>
          <w:tab w:val="num" w:pos="1080"/>
        </w:tabs>
        <w:ind w:left="1080" w:hanging="72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9">
    <w:nsid w:val="6F735246"/>
    <w:multiLevelType w:val="singleLevel"/>
    <w:tmpl w:val="113681D2"/>
    <w:lvl w:ilvl="0">
      <w:start w:val="1"/>
      <w:numFmt w:val="lowerLetter"/>
      <w:pStyle w:val="Nadpisparagrafu"/>
      <w:lvlText w:val="%1)"/>
      <w:lvlJc w:val="left"/>
      <w:pPr>
        <w:tabs>
          <w:tab w:val="num" w:pos="425"/>
        </w:tabs>
        <w:ind w:left="425" w:hanging="425"/>
      </w:pPr>
      <w:rPr>
        <w:rFonts w:cs="Times New Roman"/>
      </w:rPr>
    </w:lvl>
  </w:abstractNum>
  <w:abstractNum w:abstractNumId="30">
    <w:nsid w:val="700F4BFB"/>
    <w:multiLevelType w:val="hybridMultilevel"/>
    <w:tmpl w:val="4A841474"/>
    <w:lvl w:ilvl="0" w:tplc="AEFA3D16">
      <w:start w:val="1"/>
      <w:numFmt w:val="bullet"/>
      <w:lvlText w:val="-"/>
      <w:lvlJc w:val="left"/>
      <w:pPr>
        <w:tabs>
          <w:tab w:val="num" w:pos="2340"/>
        </w:tabs>
        <w:ind w:left="2340" w:hanging="360"/>
      </w:pPr>
      <w:rPr>
        <w:rFonts w:ascii="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1">
    <w:nsid w:val="77D171AE"/>
    <w:multiLevelType w:val="hybridMultilevel"/>
    <w:tmpl w:val="004804DA"/>
    <w:lvl w:ilvl="0" w:tplc="846C8ABA">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2">
    <w:nsid w:val="7CD714E9"/>
    <w:multiLevelType w:val="hybridMultilevel"/>
    <w:tmpl w:val="C2F48D2C"/>
    <w:lvl w:ilvl="0" w:tplc="E4F8B986">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26"/>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6"/>
  </w:num>
  <w:num w:numId="5">
    <w:abstractNumId w:val="29"/>
  </w:num>
  <w:num w:numId="6">
    <w:abstractNumId w:val="4"/>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7AA"/>
    <w:rsid w:val="00042320"/>
    <w:rsid w:val="00063064"/>
    <w:rsid w:val="0010653A"/>
    <w:rsid w:val="00384861"/>
    <w:rsid w:val="003E17E6"/>
    <w:rsid w:val="00530E00"/>
    <w:rsid w:val="006C57AA"/>
    <w:rsid w:val="007539A8"/>
    <w:rsid w:val="008057CA"/>
    <w:rsid w:val="00837491"/>
    <w:rsid w:val="00894515"/>
    <w:rsid w:val="00962B3F"/>
    <w:rsid w:val="009C456C"/>
    <w:rsid w:val="00B360D4"/>
    <w:rsid w:val="00B94189"/>
    <w:rsid w:val="00BF0549"/>
    <w:rsid w:val="00D07FA2"/>
    <w:rsid w:val="00DE41EF"/>
    <w:rsid w:val="00EA7ED9"/>
    <w:rsid w:val="00EB7A0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sz w:val="22"/>
        <w:szCs w:val="22"/>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C57AA"/>
    <w:pPr>
      <w:jc w:val="both"/>
    </w:pPr>
    <w:rPr>
      <w:rFonts w:ascii="Times New Roman" w:eastAsia="Times New Roman" w:hAnsi="Times New Roman"/>
      <w:sz w:val="24"/>
      <w:szCs w:val="20"/>
    </w:rPr>
  </w:style>
  <w:style w:type="paragraph" w:styleId="Nadpis1">
    <w:name w:val="heading 1"/>
    <w:basedOn w:val="Normln"/>
    <w:next w:val="Normln"/>
    <w:link w:val="Nadpis1Char"/>
    <w:uiPriority w:val="99"/>
    <w:qFormat/>
    <w:rsid w:val="006C57AA"/>
    <w:pPr>
      <w:keepNext/>
      <w:spacing w:before="240" w:after="60"/>
      <w:outlineLvl w:val="0"/>
    </w:pPr>
    <w:rPr>
      <w:rFonts w:ascii="Arial" w:hAnsi="Arial"/>
      <w:b/>
      <w:kern w:val="28"/>
      <w:sz w:val="28"/>
    </w:rPr>
  </w:style>
  <w:style w:type="paragraph" w:styleId="Nadpis2">
    <w:name w:val="heading 2"/>
    <w:basedOn w:val="Normln"/>
    <w:next w:val="Normln"/>
    <w:link w:val="Nadpis2Char"/>
    <w:uiPriority w:val="99"/>
    <w:qFormat/>
    <w:rsid w:val="006C57AA"/>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uiPriority w:val="99"/>
    <w:qFormat/>
    <w:rsid w:val="006C57AA"/>
    <w:pPr>
      <w:keepNext/>
      <w:numPr>
        <w:ilvl w:val="3"/>
        <w:numId w:val="2"/>
      </w:numPr>
      <w:spacing w:before="240" w:after="60"/>
      <w:outlineLvl w:val="3"/>
    </w:pPr>
    <w:rPr>
      <w:b/>
      <w:bCs/>
      <w:sz w:val="28"/>
      <w:szCs w:val="28"/>
    </w:rPr>
  </w:style>
  <w:style w:type="paragraph" w:styleId="Nadpis5">
    <w:name w:val="heading 5"/>
    <w:basedOn w:val="Normln"/>
    <w:next w:val="Normln"/>
    <w:link w:val="Nadpis5Char"/>
    <w:uiPriority w:val="99"/>
    <w:qFormat/>
    <w:rsid w:val="006C57AA"/>
    <w:pPr>
      <w:numPr>
        <w:ilvl w:val="4"/>
        <w:numId w:val="2"/>
      </w:numPr>
      <w:spacing w:before="240" w:after="60"/>
      <w:outlineLvl w:val="4"/>
    </w:pPr>
    <w:rPr>
      <w:b/>
      <w:bCs/>
      <w:i/>
      <w:iCs/>
      <w:sz w:val="26"/>
      <w:szCs w:val="26"/>
    </w:rPr>
  </w:style>
  <w:style w:type="paragraph" w:styleId="Nadpis6">
    <w:name w:val="heading 6"/>
    <w:basedOn w:val="Normln"/>
    <w:next w:val="Normln"/>
    <w:link w:val="Nadpis6Char"/>
    <w:uiPriority w:val="99"/>
    <w:qFormat/>
    <w:rsid w:val="006C57AA"/>
    <w:pPr>
      <w:numPr>
        <w:ilvl w:val="5"/>
        <w:numId w:val="2"/>
      </w:numPr>
      <w:spacing w:before="240" w:after="60"/>
      <w:outlineLvl w:val="5"/>
    </w:pPr>
    <w:rPr>
      <w:b/>
      <w:bCs/>
      <w:sz w:val="22"/>
      <w:szCs w:val="22"/>
    </w:rPr>
  </w:style>
  <w:style w:type="paragraph" w:styleId="Nadpis7">
    <w:name w:val="heading 7"/>
    <w:basedOn w:val="Normln"/>
    <w:next w:val="Normln"/>
    <w:link w:val="Nadpis7Char"/>
    <w:uiPriority w:val="99"/>
    <w:qFormat/>
    <w:rsid w:val="006C57AA"/>
    <w:pPr>
      <w:numPr>
        <w:ilvl w:val="6"/>
        <w:numId w:val="2"/>
      </w:numPr>
      <w:spacing w:before="240" w:after="60"/>
      <w:outlineLvl w:val="6"/>
    </w:pPr>
    <w:rPr>
      <w:szCs w:val="24"/>
    </w:rPr>
  </w:style>
  <w:style w:type="paragraph" w:styleId="Nadpis8">
    <w:name w:val="heading 8"/>
    <w:basedOn w:val="Normln"/>
    <w:next w:val="Normln"/>
    <w:link w:val="Nadpis8Char"/>
    <w:uiPriority w:val="99"/>
    <w:qFormat/>
    <w:rsid w:val="006C57AA"/>
    <w:pPr>
      <w:numPr>
        <w:ilvl w:val="7"/>
        <w:numId w:val="2"/>
      </w:numPr>
      <w:spacing w:before="240" w:after="60"/>
      <w:outlineLvl w:val="7"/>
    </w:pPr>
    <w:rPr>
      <w:i/>
      <w:iCs/>
      <w:szCs w:val="24"/>
    </w:rPr>
  </w:style>
  <w:style w:type="paragraph" w:styleId="Nadpis9">
    <w:name w:val="heading 9"/>
    <w:basedOn w:val="Normln"/>
    <w:next w:val="Normln"/>
    <w:link w:val="Nadpis9Char"/>
    <w:uiPriority w:val="99"/>
    <w:qFormat/>
    <w:rsid w:val="006C57AA"/>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6C57AA"/>
    <w:rPr>
      <w:rFonts w:ascii="Arial" w:hAnsi="Arial" w:cs="Times New Roman"/>
      <w:b/>
      <w:kern w:val="28"/>
      <w:sz w:val="20"/>
      <w:szCs w:val="20"/>
      <w:lang w:eastAsia="cs-CZ"/>
    </w:rPr>
  </w:style>
  <w:style w:type="character" w:customStyle="1" w:styleId="Nadpis2Char">
    <w:name w:val="Nadpis 2 Char"/>
    <w:basedOn w:val="Standardnpsmoodstavce"/>
    <w:link w:val="Nadpis2"/>
    <w:uiPriority w:val="99"/>
    <w:semiHidden/>
    <w:locked/>
    <w:rsid w:val="006C57AA"/>
    <w:rPr>
      <w:rFonts w:ascii="Arial" w:hAnsi="Arial" w:cs="Arial"/>
      <w:b/>
      <w:bCs/>
      <w:i/>
      <w:iCs/>
      <w:sz w:val="28"/>
      <w:szCs w:val="28"/>
      <w:lang w:eastAsia="cs-CZ"/>
    </w:rPr>
  </w:style>
  <w:style w:type="character" w:customStyle="1" w:styleId="Nadpis4Char">
    <w:name w:val="Nadpis 4 Char"/>
    <w:basedOn w:val="Standardnpsmoodstavce"/>
    <w:link w:val="Nadpis4"/>
    <w:uiPriority w:val="99"/>
    <w:semiHidden/>
    <w:locked/>
    <w:rsid w:val="006C57AA"/>
    <w:rPr>
      <w:rFonts w:ascii="Times New Roman" w:hAnsi="Times New Roman" w:cs="Times New Roman"/>
      <w:b/>
      <w:bCs/>
      <w:sz w:val="28"/>
      <w:szCs w:val="28"/>
      <w:lang w:eastAsia="cs-CZ"/>
    </w:rPr>
  </w:style>
  <w:style w:type="character" w:customStyle="1" w:styleId="Nadpis5Char">
    <w:name w:val="Nadpis 5 Char"/>
    <w:basedOn w:val="Standardnpsmoodstavce"/>
    <w:link w:val="Nadpis5"/>
    <w:uiPriority w:val="99"/>
    <w:semiHidden/>
    <w:locked/>
    <w:rsid w:val="006C57AA"/>
    <w:rPr>
      <w:rFonts w:ascii="Times New Roman" w:hAnsi="Times New Roman" w:cs="Times New Roman"/>
      <w:b/>
      <w:bCs/>
      <w:i/>
      <w:iCs/>
      <w:sz w:val="26"/>
      <w:szCs w:val="26"/>
      <w:lang w:eastAsia="cs-CZ"/>
    </w:rPr>
  </w:style>
  <w:style w:type="character" w:customStyle="1" w:styleId="Nadpis6Char">
    <w:name w:val="Nadpis 6 Char"/>
    <w:basedOn w:val="Standardnpsmoodstavce"/>
    <w:link w:val="Nadpis6"/>
    <w:uiPriority w:val="99"/>
    <w:semiHidden/>
    <w:locked/>
    <w:rsid w:val="006C57AA"/>
    <w:rPr>
      <w:rFonts w:ascii="Times New Roman" w:hAnsi="Times New Roman" w:cs="Times New Roman"/>
      <w:b/>
      <w:bCs/>
      <w:lang w:eastAsia="cs-CZ"/>
    </w:rPr>
  </w:style>
  <w:style w:type="character" w:customStyle="1" w:styleId="Nadpis7Char">
    <w:name w:val="Nadpis 7 Char"/>
    <w:basedOn w:val="Standardnpsmoodstavce"/>
    <w:link w:val="Nadpis7"/>
    <w:uiPriority w:val="99"/>
    <w:semiHidden/>
    <w:locked/>
    <w:rsid w:val="006C57AA"/>
    <w:rPr>
      <w:rFonts w:ascii="Times New Roman" w:hAnsi="Times New Roman" w:cs="Times New Roman"/>
      <w:sz w:val="24"/>
      <w:szCs w:val="24"/>
      <w:lang w:eastAsia="cs-CZ"/>
    </w:rPr>
  </w:style>
  <w:style w:type="character" w:customStyle="1" w:styleId="Nadpis8Char">
    <w:name w:val="Nadpis 8 Char"/>
    <w:basedOn w:val="Standardnpsmoodstavce"/>
    <w:link w:val="Nadpis8"/>
    <w:uiPriority w:val="99"/>
    <w:semiHidden/>
    <w:locked/>
    <w:rsid w:val="006C57AA"/>
    <w:rPr>
      <w:rFonts w:ascii="Times New Roman" w:hAnsi="Times New Roman" w:cs="Times New Roman"/>
      <w:i/>
      <w:iCs/>
      <w:sz w:val="24"/>
      <w:szCs w:val="24"/>
      <w:lang w:eastAsia="cs-CZ"/>
    </w:rPr>
  </w:style>
  <w:style w:type="character" w:customStyle="1" w:styleId="Nadpis9Char">
    <w:name w:val="Nadpis 9 Char"/>
    <w:basedOn w:val="Standardnpsmoodstavce"/>
    <w:link w:val="Nadpis9"/>
    <w:uiPriority w:val="99"/>
    <w:semiHidden/>
    <w:locked/>
    <w:rsid w:val="006C57AA"/>
    <w:rPr>
      <w:rFonts w:ascii="Arial" w:hAnsi="Arial" w:cs="Arial"/>
      <w:lang w:eastAsia="cs-CZ"/>
    </w:rPr>
  </w:style>
  <w:style w:type="paragraph" w:styleId="Normlnweb">
    <w:name w:val="Normal (Web)"/>
    <w:basedOn w:val="Normln"/>
    <w:uiPriority w:val="99"/>
    <w:rsid w:val="006C57AA"/>
    <w:pPr>
      <w:spacing w:before="100" w:beforeAutospacing="1" w:after="100" w:afterAutospacing="1"/>
      <w:jc w:val="left"/>
    </w:pPr>
    <w:rPr>
      <w:szCs w:val="24"/>
    </w:rPr>
  </w:style>
  <w:style w:type="paragraph" w:styleId="Textpoznpodarou">
    <w:name w:val="footnote text"/>
    <w:basedOn w:val="Normln"/>
    <w:link w:val="TextpoznpodarouChar"/>
    <w:uiPriority w:val="99"/>
    <w:semiHidden/>
    <w:rsid w:val="006C57AA"/>
    <w:pPr>
      <w:tabs>
        <w:tab w:val="left" w:pos="425"/>
      </w:tabs>
      <w:ind w:left="425" w:hanging="425"/>
    </w:pPr>
    <w:rPr>
      <w:sz w:val="20"/>
    </w:rPr>
  </w:style>
  <w:style w:type="character" w:customStyle="1" w:styleId="TextpoznpodarouChar">
    <w:name w:val="Text pozn. pod čarou Char"/>
    <w:basedOn w:val="Standardnpsmoodstavce"/>
    <w:link w:val="Textpoznpodarou"/>
    <w:uiPriority w:val="99"/>
    <w:semiHidden/>
    <w:locked/>
    <w:rsid w:val="006C57AA"/>
    <w:rPr>
      <w:rFonts w:ascii="Times New Roman" w:hAnsi="Times New Roman" w:cs="Times New Roman"/>
      <w:sz w:val="20"/>
      <w:szCs w:val="20"/>
      <w:lang w:eastAsia="cs-CZ"/>
    </w:rPr>
  </w:style>
  <w:style w:type="paragraph" w:styleId="Textkomente">
    <w:name w:val="annotation text"/>
    <w:basedOn w:val="Normln"/>
    <w:link w:val="TextkomenteChar"/>
    <w:uiPriority w:val="99"/>
    <w:semiHidden/>
    <w:rsid w:val="006C57AA"/>
    <w:rPr>
      <w:sz w:val="20"/>
    </w:rPr>
  </w:style>
  <w:style w:type="character" w:customStyle="1" w:styleId="TextkomenteChar">
    <w:name w:val="Text komentáře Char"/>
    <w:basedOn w:val="Standardnpsmoodstavce"/>
    <w:link w:val="Textkomente"/>
    <w:uiPriority w:val="99"/>
    <w:semiHidden/>
    <w:locked/>
    <w:rsid w:val="006C57AA"/>
    <w:rPr>
      <w:rFonts w:ascii="Times New Roman" w:hAnsi="Times New Roman" w:cs="Times New Roman"/>
      <w:sz w:val="20"/>
      <w:szCs w:val="20"/>
      <w:lang w:eastAsia="cs-CZ"/>
    </w:rPr>
  </w:style>
  <w:style w:type="paragraph" w:styleId="Zhlav">
    <w:name w:val="header"/>
    <w:basedOn w:val="Normln"/>
    <w:link w:val="ZhlavChar"/>
    <w:uiPriority w:val="99"/>
    <w:semiHidden/>
    <w:rsid w:val="006C57AA"/>
    <w:pPr>
      <w:tabs>
        <w:tab w:val="center" w:pos="4536"/>
        <w:tab w:val="right" w:pos="9072"/>
      </w:tabs>
    </w:pPr>
  </w:style>
  <w:style w:type="character" w:customStyle="1" w:styleId="ZhlavChar">
    <w:name w:val="Záhlaví Char"/>
    <w:basedOn w:val="Standardnpsmoodstavce"/>
    <w:link w:val="Zhlav"/>
    <w:uiPriority w:val="99"/>
    <w:semiHidden/>
    <w:locked/>
    <w:rsid w:val="006C57AA"/>
    <w:rPr>
      <w:rFonts w:ascii="Times New Roman" w:hAnsi="Times New Roman" w:cs="Times New Roman"/>
      <w:sz w:val="20"/>
      <w:szCs w:val="20"/>
      <w:lang w:eastAsia="cs-CZ"/>
    </w:rPr>
  </w:style>
  <w:style w:type="paragraph" w:styleId="Zpat">
    <w:name w:val="footer"/>
    <w:basedOn w:val="Normln"/>
    <w:link w:val="ZpatChar"/>
    <w:uiPriority w:val="99"/>
    <w:semiHidden/>
    <w:rsid w:val="006C57AA"/>
    <w:pPr>
      <w:tabs>
        <w:tab w:val="center" w:pos="4536"/>
        <w:tab w:val="right" w:pos="9072"/>
      </w:tabs>
    </w:pPr>
  </w:style>
  <w:style w:type="character" w:customStyle="1" w:styleId="ZpatChar">
    <w:name w:val="Zápatí Char"/>
    <w:basedOn w:val="Standardnpsmoodstavce"/>
    <w:link w:val="Zpat"/>
    <w:uiPriority w:val="99"/>
    <w:semiHidden/>
    <w:locked/>
    <w:rsid w:val="006C57AA"/>
    <w:rPr>
      <w:rFonts w:ascii="Times New Roman" w:hAnsi="Times New Roman" w:cs="Times New Roman"/>
      <w:sz w:val="20"/>
      <w:szCs w:val="20"/>
      <w:lang w:eastAsia="cs-CZ"/>
    </w:rPr>
  </w:style>
  <w:style w:type="paragraph" w:styleId="Titulek">
    <w:name w:val="caption"/>
    <w:basedOn w:val="Normln"/>
    <w:next w:val="Normln"/>
    <w:uiPriority w:val="99"/>
    <w:qFormat/>
    <w:rsid w:val="006C57AA"/>
    <w:pPr>
      <w:spacing w:before="120" w:after="120"/>
    </w:pPr>
    <w:rPr>
      <w:b/>
    </w:rPr>
  </w:style>
  <w:style w:type="paragraph" w:styleId="Pedmtkomente">
    <w:name w:val="annotation subject"/>
    <w:basedOn w:val="Textkomente"/>
    <w:next w:val="Textkomente"/>
    <w:link w:val="PedmtkomenteChar"/>
    <w:uiPriority w:val="99"/>
    <w:semiHidden/>
    <w:rsid w:val="006C57AA"/>
    <w:rPr>
      <w:b/>
      <w:bCs/>
    </w:rPr>
  </w:style>
  <w:style w:type="character" w:customStyle="1" w:styleId="PedmtkomenteChar">
    <w:name w:val="Předmět komentáře Char"/>
    <w:basedOn w:val="TextkomenteChar"/>
    <w:link w:val="Pedmtkomente"/>
    <w:uiPriority w:val="99"/>
    <w:semiHidden/>
    <w:locked/>
    <w:rsid w:val="006C57AA"/>
    <w:rPr>
      <w:rFonts w:ascii="Times New Roman" w:hAnsi="Times New Roman" w:cs="Times New Roman"/>
      <w:b/>
      <w:bCs/>
      <w:sz w:val="20"/>
      <w:szCs w:val="20"/>
      <w:lang w:eastAsia="cs-CZ"/>
    </w:rPr>
  </w:style>
  <w:style w:type="paragraph" w:styleId="Textbubliny">
    <w:name w:val="Balloon Text"/>
    <w:basedOn w:val="Normln"/>
    <w:link w:val="TextbublinyChar"/>
    <w:uiPriority w:val="99"/>
    <w:semiHidden/>
    <w:rsid w:val="006C57AA"/>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6C57AA"/>
    <w:rPr>
      <w:rFonts w:ascii="Tahoma" w:hAnsi="Tahoma" w:cs="Tahoma"/>
      <w:sz w:val="16"/>
      <w:szCs w:val="16"/>
      <w:lang w:eastAsia="cs-CZ"/>
    </w:rPr>
  </w:style>
  <w:style w:type="paragraph" w:customStyle="1" w:styleId="Textparagrafu">
    <w:name w:val="Text paragrafu"/>
    <w:basedOn w:val="Normln"/>
    <w:uiPriority w:val="99"/>
    <w:rsid w:val="006C57AA"/>
    <w:pPr>
      <w:spacing w:before="240"/>
      <w:ind w:firstLine="425"/>
      <w:outlineLvl w:val="5"/>
    </w:pPr>
  </w:style>
  <w:style w:type="paragraph" w:customStyle="1" w:styleId="Textodstavce">
    <w:name w:val="Text odstavce"/>
    <w:basedOn w:val="Normln"/>
    <w:link w:val="TextodstavceChar"/>
    <w:uiPriority w:val="99"/>
    <w:rsid w:val="006C57AA"/>
    <w:pPr>
      <w:numPr>
        <w:numId w:val="1"/>
      </w:numPr>
      <w:tabs>
        <w:tab w:val="left" w:pos="851"/>
      </w:tabs>
      <w:spacing w:before="120" w:after="120"/>
      <w:outlineLvl w:val="6"/>
    </w:pPr>
    <w:rPr>
      <w:lang w:val="en-US" w:eastAsia="en-US"/>
    </w:rPr>
  </w:style>
  <w:style w:type="paragraph" w:customStyle="1" w:styleId="Paragraf">
    <w:name w:val="Paragraf"/>
    <w:basedOn w:val="Normln"/>
    <w:next w:val="Textodstavce"/>
    <w:uiPriority w:val="99"/>
    <w:rsid w:val="006C57AA"/>
    <w:pPr>
      <w:keepNext/>
      <w:keepLines/>
      <w:spacing w:before="240"/>
      <w:jc w:val="center"/>
      <w:outlineLvl w:val="5"/>
    </w:pPr>
  </w:style>
  <w:style w:type="paragraph" w:customStyle="1" w:styleId="Nadpisoddlu">
    <w:name w:val="Nadpis oddílu"/>
    <w:basedOn w:val="Normln"/>
    <w:next w:val="Paragraf"/>
    <w:uiPriority w:val="99"/>
    <w:rsid w:val="006C57AA"/>
    <w:pPr>
      <w:keepNext/>
      <w:keepLines/>
      <w:jc w:val="center"/>
      <w:outlineLvl w:val="4"/>
    </w:pPr>
    <w:rPr>
      <w:b/>
    </w:rPr>
  </w:style>
  <w:style w:type="paragraph" w:customStyle="1" w:styleId="Oddl">
    <w:name w:val="Oddíl"/>
    <w:basedOn w:val="Normln"/>
    <w:next w:val="Nadpisoddlu"/>
    <w:uiPriority w:val="99"/>
    <w:rsid w:val="006C57AA"/>
    <w:pPr>
      <w:keepNext/>
      <w:keepLines/>
      <w:spacing w:before="240"/>
      <w:jc w:val="center"/>
      <w:outlineLvl w:val="4"/>
    </w:pPr>
  </w:style>
  <w:style w:type="paragraph" w:customStyle="1" w:styleId="Nadpisdlu">
    <w:name w:val="Nadpis dílu"/>
    <w:basedOn w:val="Normln"/>
    <w:next w:val="Oddl"/>
    <w:uiPriority w:val="99"/>
    <w:rsid w:val="006C57AA"/>
    <w:pPr>
      <w:keepNext/>
      <w:keepLines/>
      <w:jc w:val="center"/>
      <w:outlineLvl w:val="3"/>
    </w:pPr>
    <w:rPr>
      <w:b/>
    </w:rPr>
  </w:style>
  <w:style w:type="paragraph" w:customStyle="1" w:styleId="Dl">
    <w:name w:val="Díl"/>
    <w:basedOn w:val="Normln"/>
    <w:next w:val="Nadpisdlu"/>
    <w:uiPriority w:val="99"/>
    <w:rsid w:val="006C57AA"/>
    <w:pPr>
      <w:keepNext/>
      <w:keepLines/>
      <w:spacing w:before="240"/>
      <w:jc w:val="center"/>
      <w:outlineLvl w:val="3"/>
    </w:pPr>
  </w:style>
  <w:style w:type="paragraph" w:customStyle="1" w:styleId="Nadpishlavy">
    <w:name w:val="Nadpis hlavy"/>
    <w:basedOn w:val="Normln"/>
    <w:next w:val="Dl"/>
    <w:uiPriority w:val="99"/>
    <w:rsid w:val="006C57AA"/>
    <w:pPr>
      <w:keepNext/>
      <w:keepLines/>
      <w:jc w:val="center"/>
      <w:outlineLvl w:val="2"/>
    </w:pPr>
    <w:rPr>
      <w:b/>
    </w:rPr>
  </w:style>
  <w:style w:type="paragraph" w:customStyle="1" w:styleId="Hlava">
    <w:name w:val="Hlava"/>
    <w:basedOn w:val="Normln"/>
    <w:next w:val="Nadpishlavy"/>
    <w:uiPriority w:val="99"/>
    <w:rsid w:val="006C57AA"/>
    <w:pPr>
      <w:keepNext/>
      <w:keepLines/>
      <w:spacing w:before="240"/>
      <w:jc w:val="center"/>
      <w:outlineLvl w:val="2"/>
    </w:pPr>
  </w:style>
  <w:style w:type="paragraph" w:customStyle="1" w:styleId="NADPISSTI">
    <w:name w:val="NADPIS ČÁSTI"/>
    <w:basedOn w:val="Normln"/>
    <w:next w:val="Hlava"/>
    <w:uiPriority w:val="99"/>
    <w:rsid w:val="006C57AA"/>
    <w:pPr>
      <w:keepNext/>
      <w:keepLines/>
      <w:jc w:val="center"/>
      <w:outlineLvl w:val="1"/>
    </w:pPr>
    <w:rPr>
      <w:b/>
      <w:caps/>
    </w:rPr>
  </w:style>
  <w:style w:type="paragraph" w:customStyle="1" w:styleId="ST">
    <w:name w:val="ČÁST"/>
    <w:basedOn w:val="Normln"/>
    <w:next w:val="NADPISSTI"/>
    <w:uiPriority w:val="99"/>
    <w:rsid w:val="006C57AA"/>
    <w:pPr>
      <w:keepNext/>
      <w:keepLines/>
      <w:spacing w:before="240" w:after="120"/>
      <w:jc w:val="center"/>
      <w:outlineLvl w:val="1"/>
    </w:pPr>
    <w:rPr>
      <w:caps/>
    </w:rPr>
  </w:style>
  <w:style w:type="paragraph" w:customStyle="1" w:styleId="Novelizanbod">
    <w:name w:val="Novelizační bod"/>
    <w:basedOn w:val="Normln"/>
    <w:next w:val="Normln"/>
    <w:uiPriority w:val="99"/>
    <w:rsid w:val="006C57AA"/>
    <w:pPr>
      <w:keepNext/>
      <w:keepLines/>
      <w:numPr>
        <w:numId w:val="3"/>
      </w:numPr>
      <w:tabs>
        <w:tab w:val="left" w:pos="851"/>
      </w:tabs>
      <w:spacing w:before="480" w:after="120"/>
    </w:pPr>
  </w:style>
  <w:style w:type="paragraph" w:customStyle="1" w:styleId="Ministerstvo">
    <w:name w:val="Ministerstvo"/>
    <w:basedOn w:val="Normln"/>
    <w:next w:val="ST"/>
    <w:uiPriority w:val="99"/>
    <w:rsid w:val="006C57AA"/>
    <w:pPr>
      <w:keepNext/>
      <w:keepLines/>
      <w:spacing w:before="360" w:after="240"/>
    </w:pPr>
  </w:style>
  <w:style w:type="paragraph" w:customStyle="1" w:styleId="nadpisvyhlky">
    <w:name w:val="nadpis vyhlášky"/>
    <w:basedOn w:val="Normln"/>
    <w:next w:val="Ministerstvo"/>
    <w:uiPriority w:val="99"/>
    <w:rsid w:val="006C57AA"/>
    <w:pPr>
      <w:keepNext/>
      <w:keepLines/>
      <w:spacing w:before="120"/>
      <w:jc w:val="center"/>
      <w:outlineLvl w:val="0"/>
    </w:pPr>
    <w:rPr>
      <w:b/>
    </w:rPr>
  </w:style>
  <w:style w:type="paragraph" w:customStyle="1" w:styleId="funkce">
    <w:name w:val="funkce"/>
    <w:basedOn w:val="Normln"/>
    <w:uiPriority w:val="99"/>
    <w:rsid w:val="006C57AA"/>
    <w:pPr>
      <w:keepLines/>
      <w:jc w:val="center"/>
    </w:pPr>
  </w:style>
  <w:style w:type="paragraph" w:customStyle="1" w:styleId="Textbodu">
    <w:name w:val="Text bodu"/>
    <w:basedOn w:val="Normln"/>
    <w:uiPriority w:val="99"/>
    <w:rsid w:val="006C57AA"/>
    <w:pPr>
      <w:numPr>
        <w:ilvl w:val="2"/>
        <w:numId w:val="1"/>
      </w:numPr>
      <w:outlineLvl w:val="8"/>
    </w:pPr>
  </w:style>
  <w:style w:type="character" w:customStyle="1" w:styleId="TextpsmeneChar">
    <w:name w:val="Text písmene Char"/>
    <w:basedOn w:val="Standardnpsmoodstavce"/>
    <w:link w:val="Textpsmene"/>
    <w:uiPriority w:val="99"/>
    <w:locked/>
    <w:rsid w:val="006C57AA"/>
    <w:rPr>
      <w:rFonts w:cs="Times New Roman"/>
      <w:sz w:val="24"/>
      <w:lang w:val="en-US"/>
    </w:rPr>
  </w:style>
  <w:style w:type="paragraph" w:customStyle="1" w:styleId="Textpsmene">
    <w:name w:val="Text písmene"/>
    <w:basedOn w:val="Normln"/>
    <w:link w:val="TextpsmeneChar"/>
    <w:uiPriority w:val="99"/>
    <w:rsid w:val="006C57AA"/>
    <w:pPr>
      <w:numPr>
        <w:ilvl w:val="1"/>
        <w:numId w:val="1"/>
      </w:numPr>
      <w:outlineLvl w:val="7"/>
    </w:pPr>
    <w:rPr>
      <w:rFonts w:ascii="Arial" w:eastAsia="Arial" w:hAnsi="Arial"/>
      <w:szCs w:val="22"/>
      <w:lang w:val="en-US" w:eastAsia="en-US"/>
    </w:rPr>
  </w:style>
  <w:style w:type="character" w:customStyle="1" w:styleId="TextodstavceChar">
    <w:name w:val="Text odstavce Char"/>
    <w:basedOn w:val="Standardnpsmoodstavce"/>
    <w:link w:val="Textodstavce"/>
    <w:uiPriority w:val="99"/>
    <w:locked/>
    <w:rsid w:val="006C57AA"/>
    <w:rPr>
      <w:rFonts w:ascii="Times New Roman" w:hAnsi="Times New Roman" w:cs="Times New Roman"/>
      <w:sz w:val="20"/>
      <w:szCs w:val="20"/>
      <w:lang w:val="en-US"/>
    </w:rPr>
  </w:style>
  <w:style w:type="paragraph" w:customStyle="1" w:styleId="Nvrh">
    <w:name w:val="Návrh"/>
    <w:basedOn w:val="Normln"/>
    <w:next w:val="Normln"/>
    <w:uiPriority w:val="99"/>
    <w:rsid w:val="006C57AA"/>
    <w:pPr>
      <w:keepNext/>
      <w:keepLines/>
      <w:spacing w:after="240"/>
      <w:jc w:val="center"/>
      <w:outlineLvl w:val="0"/>
    </w:pPr>
    <w:rPr>
      <w:spacing w:val="40"/>
    </w:rPr>
  </w:style>
  <w:style w:type="paragraph" w:customStyle="1" w:styleId="Podpis">
    <w:name w:val="Podpis_"/>
    <w:basedOn w:val="Normln"/>
    <w:next w:val="funkce"/>
    <w:uiPriority w:val="99"/>
    <w:rsid w:val="006C57AA"/>
    <w:pPr>
      <w:keepNext/>
      <w:keepLines/>
      <w:numPr>
        <w:numId w:val="4"/>
      </w:numPr>
      <w:spacing w:before="720"/>
      <w:ind w:left="0" w:firstLine="0"/>
      <w:jc w:val="center"/>
    </w:pPr>
  </w:style>
  <w:style w:type="paragraph" w:customStyle="1" w:styleId="Nadpisparagrafu">
    <w:name w:val="Nadpis paragrafu"/>
    <w:basedOn w:val="Paragraf"/>
    <w:next w:val="Textodstavce"/>
    <w:uiPriority w:val="99"/>
    <w:rsid w:val="006C57AA"/>
    <w:pPr>
      <w:numPr>
        <w:numId w:val="5"/>
      </w:numPr>
      <w:ind w:left="0" w:firstLine="0"/>
    </w:pPr>
    <w:rPr>
      <w:b/>
    </w:rPr>
  </w:style>
  <w:style w:type="paragraph" w:customStyle="1" w:styleId="VYHLKA">
    <w:name w:val="VYHLÁŠKA"/>
    <w:basedOn w:val="Normln"/>
    <w:next w:val="nadpisvyhlky"/>
    <w:uiPriority w:val="99"/>
    <w:rsid w:val="006C57AA"/>
    <w:pPr>
      <w:keepNext/>
      <w:keepLines/>
      <w:jc w:val="center"/>
      <w:outlineLvl w:val="0"/>
    </w:pPr>
    <w:rPr>
      <w:b/>
      <w:caps/>
    </w:rPr>
  </w:style>
  <w:style w:type="paragraph" w:customStyle="1" w:styleId="VARIANTA">
    <w:name w:val="VARIANTA"/>
    <w:basedOn w:val="Normln"/>
    <w:next w:val="Normln"/>
    <w:uiPriority w:val="99"/>
    <w:rsid w:val="006C57AA"/>
    <w:pPr>
      <w:keepNext/>
      <w:spacing w:before="120" w:after="120"/>
    </w:pPr>
    <w:rPr>
      <w:caps/>
      <w:spacing w:val="60"/>
    </w:rPr>
  </w:style>
  <w:style w:type="paragraph" w:customStyle="1" w:styleId="VARIANTA-konec">
    <w:name w:val="VARIANTA - konec"/>
    <w:basedOn w:val="Normln"/>
    <w:next w:val="Normln"/>
    <w:uiPriority w:val="99"/>
    <w:rsid w:val="006C57AA"/>
    <w:rPr>
      <w:caps/>
      <w:spacing w:val="60"/>
    </w:rPr>
  </w:style>
  <w:style w:type="paragraph" w:customStyle="1" w:styleId="lnek">
    <w:name w:val="Článek"/>
    <w:basedOn w:val="Normln"/>
    <w:next w:val="Normln"/>
    <w:uiPriority w:val="99"/>
    <w:rsid w:val="006C57AA"/>
    <w:pPr>
      <w:keepNext/>
      <w:keepLines/>
      <w:spacing w:before="240"/>
      <w:jc w:val="center"/>
      <w:outlineLvl w:val="5"/>
    </w:pPr>
  </w:style>
  <w:style w:type="paragraph" w:customStyle="1" w:styleId="Nadpislnku">
    <w:name w:val="Nadpis článku"/>
    <w:basedOn w:val="lnek"/>
    <w:next w:val="Normln"/>
    <w:uiPriority w:val="99"/>
    <w:rsid w:val="006C57AA"/>
    <w:rPr>
      <w:b/>
    </w:rPr>
  </w:style>
  <w:style w:type="paragraph" w:customStyle="1" w:styleId="Textlnku">
    <w:name w:val="Text článku"/>
    <w:basedOn w:val="Normln"/>
    <w:uiPriority w:val="99"/>
    <w:rsid w:val="006C57AA"/>
    <w:pPr>
      <w:spacing w:before="240"/>
      <w:ind w:firstLine="425"/>
      <w:outlineLvl w:val="5"/>
    </w:pPr>
  </w:style>
  <w:style w:type="paragraph" w:customStyle="1" w:styleId="Textbodunovely">
    <w:name w:val="Text bodu novely"/>
    <w:basedOn w:val="Normln"/>
    <w:next w:val="Normln"/>
    <w:uiPriority w:val="99"/>
    <w:rsid w:val="006C57AA"/>
    <w:pPr>
      <w:ind w:left="567" w:hanging="567"/>
    </w:pPr>
  </w:style>
  <w:style w:type="paragraph" w:customStyle="1" w:styleId="Styl5">
    <w:name w:val="Styl5"/>
    <w:basedOn w:val="Normln"/>
    <w:autoRedefine/>
    <w:uiPriority w:val="99"/>
    <w:rsid w:val="006C57AA"/>
    <w:pPr>
      <w:spacing w:before="240"/>
    </w:pPr>
    <w:rPr>
      <w:b/>
    </w:rPr>
  </w:style>
  <w:style w:type="character" w:customStyle="1" w:styleId="Styl6CharChar">
    <w:name w:val="Styl6 Char Char"/>
    <w:link w:val="Styl6"/>
    <w:uiPriority w:val="99"/>
    <w:locked/>
    <w:rsid w:val="006C57AA"/>
    <w:rPr>
      <w:b/>
      <w:sz w:val="24"/>
      <w:u w:val="single"/>
    </w:rPr>
  </w:style>
  <w:style w:type="paragraph" w:customStyle="1" w:styleId="Styl6">
    <w:name w:val="Styl6"/>
    <w:basedOn w:val="Normln"/>
    <w:link w:val="Styl6CharChar"/>
    <w:autoRedefine/>
    <w:uiPriority w:val="99"/>
    <w:rsid w:val="006C57AA"/>
    <w:pPr>
      <w:numPr>
        <w:numId w:val="6"/>
      </w:numPr>
      <w:spacing w:before="480"/>
    </w:pPr>
    <w:rPr>
      <w:rFonts w:ascii="Arial" w:eastAsia="Arial" w:hAnsi="Arial"/>
      <w:b/>
      <w:bCs/>
      <w:szCs w:val="24"/>
      <w:u w:val="single"/>
    </w:rPr>
  </w:style>
  <w:style w:type="paragraph" w:customStyle="1" w:styleId="nadpiszkona">
    <w:name w:val="nadpis zákona"/>
    <w:basedOn w:val="Normln"/>
    <w:next w:val="Normln"/>
    <w:uiPriority w:val="99"/>
    <w:rsid w:val="006C57AA"/>
    <w:pPr>
      <w:keepNext/>
      <w:keepLines/>
      <w:spacing w:before="120"/>
      <w:jc w:val="center"/>
      <w:outlineLvl w:val="0"/>
    </w:pPr>
    <w:rPr>
      <w:b/>
    </w:rPr>
  </w:style>
  <w:style w:type="paragraph" w:customStyle="1" w:styleId="Styl2">
    <w:name w:val="Styl2"/>
    <w:basedOn w:val="Normln"/>
    <w:autoRedefine/>
    <w:uiPriority w:val="99"/>
    <w:rsid w:val="006C57AA"/>
    <w:pPr>
      <w:tabs>
        <w:tab w:val="left" w:pos="426"/>
        <w:tab w:val="left" w:pos="2127"/>
      </w:tabs>
      <w:spacing w:before="120"/>
    </w:pPr>
    <w:rPr>
      <w:b/>
      <w:bCs/>
      <w:szCs w:val="24"/>
    </w:rPr>
  </w:style>
  <w:style w:type="paragraph" w:customStyle="1" w:styleId="Styl3">
    <w:name w:val="Styl3"/>
    <w:basedOn w:val="Normln"/>
    <w:autoRedefine/>
    <w:uiPriority w:val="99"/>
    <w:rsid w:val="006C57AA"/>
    <w:pPr>
      <w:tabs>
        <w:tab w:val="left" w:pos="567"/>
        <w:tab w:val="left" w:pos="993"/>
      </w:tabs>
      <w:spacing w:before="360"/>
      <w:jc w:val="left"/>
    </w:pPr>
    <w:rPr>
      <w:b/>
      <w:sz w:val="26"/>
      <w:szCs w:val="26"/>
    </w:rPr>
  </w:style>
  <w:style w:type="paragraph" w:customStyle="1" w:styleId="Styl1">
    <w:name w:val="Styl1"/>
    <w:basedOn w:val="Normln"/>
    <w:autoRedefine/>
    <w:uiPriority w:val="99"/>
    <w:rsid w:val="006C57AA"/>
    <w:pPr>
      <w:tabs>
        <w:tab w:val="left" w:pos="-284"/>
      </w:tabs>
      <w:spacing w:before="240"/>
      <w:ind w:left="426" w:hanging="426"/>
    </w:pPr>
    <w:rPr>
      <w:b/>
      <w:bCs/>
      <w:szCs w:val="24"/>
    </w:rPr>
  </w:style>
  <w:style w:type="character" w:customStyle="1" w:styleId="Styl1CharChar">
    <w:name w:val="Styl1 Char Char"/>
    <w:link w:val="Styl1Char"/>
    <w:uiPriority w:val="99"/>
    <w:locked/>
    <w:rsid w:val="006C57AA"/>
    <w:rPr>
      <w:b/>
      <w:sz w:val="24"/>
    </w:rPr>
  </w:style>
  <w:style w:type="paragraph" w:customStyle="1" w:styleId="Styl1Char">
    <w:name w:val="Styl1 Char"/>
    <w:basedOn w:val="Normln"/>
    <w:link w:val="Styl1CharChar"/>
    <w:autoRedefine/>
    <w:uiPriority w:val="99"/>
    <w:rsid w:val="006C57AA"/>
    <w:pPr>
      <w:tabs>
        <w:tab w:val="left" w:pos="-284"/>
      </w:tabs>
      <w:spacing w:before="480"/>
      <w:ind w:left="709" w:hanging="709"/>
      <w:jc w:val="left"/>
    </w:pPr>
    <w:rPr>
      <w:rFonts w:ascii="Arial" w:eastAsia="Arial" w:hAnsi="Arial"/>
      <w:b/>
      <w:bCs/>
      <w:szCs w:val="24"/>
    </w:rPr>
  </w:style>
  <w:style w:type="paragraph" w:customStyle="1" w:styleId="CharChar">
    <w:name w:val="Char Char"/>
    <w:basedOn w:val="Normln"/>
    <w:uiPriority w:val="99"/>
    <w:rsid w:val="006C57AA"/>
    <w:pPr>
      <w:spacing w:after="160" w:line="240" w:lineRule="exact"/>
      <w:jc w:val="left"/>
    </w:pPr>
    <w:rPr>
      <w:rFonts w:ascii="Verdana" w:hAnsi="Verdana"/>
      <w:sz w:val="20"/>
      <w:lang w:val="en-US" w:eastAsia="en-US"/>
    </w:rPr>
  </w:style>
  <w:style w:type="character" w:styleId="Znakapoznpodarou">
    <w:name w:val="footnote reference"/>
    <w:basedOn w:val="Standardnpsmoodstavce"/>
    <w:uiPriority w:val="99"/>
    <w:semiHidden/>
    <w:rsid w:val="006C57AA"/>
    <w:rPr>
      <w:rFonts w:cs="Times New Roman"/>
      <w:sz w:val="24"/>
      <w:vertAlign w:val="superscript"/>
      <w:lang w:val="en-US" w:eastAsia="en-US"/>
    </w:rPr>
  </w:style>
  <w:style w:type="character" w:styleId="Odkaznakoment">
    <w:name w:val="annotation reference"/>
    <w:basedOn w:val="Standardnpsmoodstavce"/>
    <w:uiPriority w:val="99"/>
    <w:semiHidden/>
    <w:rsid w:val="006C57AA"/>
    <w:rPr>
      <w:rFonts w:cs="Times New Roman"/>
      <w:sz w:val="16"/>
      <w:lang w:val="en-US" w:eastAsia="en-US"/>
    </w:rPr>
  </w:style>
  <w:style w:type="character" w:styleId="slostrnky">
    <w:name w:val="page number"/>
    <w:basedOn w:val="Standardnpsmoodstavce"/>
    <w:uiPriority w:val="99"/>
    <w:semiHidden/>
    <w:rsid w:val="006C57AA"/>
    <w:rPr>
      <w:rFonts w:cs="Times New Roman"/>
      <w:sz w:val="24"/>
      <w:lang w:val="en-US" w:eastAsia="en-US" w:bidi="ar-SA"/>
    </w:rPr>
  </w:style>
  <w:style w:type="character" w:customStyle="1" w:styleId="Odkaznapoznpodarou">
    <w:name w:val="Odkaz na pozn. pod čarou"/>
    <w:uiPriority w:val="99"/>
    <w:rsid w:val="006C57AA"/>
    <w:rPr>
      <w:sz w:val="24"/>
      <w:vertAlign w:val="superscript"/>
      <w:lang w:val="en-US" w:eastAsia="en-US"/>
    </w:rPr>
  </w:style>
  <w:style w:type="table" w:styleId="Mkatabulky">
    <w:name w:val="Table Grid"/>
    <w:basedOn w:val="Normlntabulka"/>
    <w:uiPriority w:val="99"/>
    <w:rsid w:val="006C57A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sz w:val="22"/>
        <w:szCs w:val="22"/>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C57AA"/>
    <w:pPr>
      <w:jc w:val="both"/>
    </w:pPr>
    <w:rPr>
      <w:rFonts w:ascii="Times New Roman" w:eastAsia="Times New Roman" w:hAnsi="Times New Roman"/>
      <w:sz w:val="24"/>
      <w:szCs w:val="20"/>
    </w:rPr>
  </w:style>
  <w:style w:type="paragraph" w:styleId="Nadpis1">
    <w:name w:val="heading 1"/>
    <w:basedOn w:val="Normln"/>
    <w:next w:val="Normln"/>
    <w:link w:val="Nadpis1Char"/>
    <w:uiPriority w:val="99"/>
    <w:qFormat/>
    <w:rsid w:val="006C57AA"/>
    <w:pPr>
      <w:keepNext/>
      <w:spacing w:before="240" w:after="60"/>
      <w:outlineLvl w:val="0"/>
    </w:pPr>
    <w:rPr>
      <w:rFonts w:ascii="Arial" w:hAnsi="Arial"/>
      <w:b/>
      <w:kern w:val="28"/>
      <w:sz w:val="28"/>
    </w:rPr>
  </w:style>
  <w:style w:type="paragraph" w:styleId="Nadpis2">
    <w:name w:val="heading 2"/>
    <w:basedOn w:val="Normln"/>
    <w:next w:val="Normln"/>
    <w:link w:val="Nadpis2Char"/>
    <w:uiPriority w:val="99"/>
    <w:qFormat/>
    <w:rsid w:val="006C57AA"/>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uiPriority w:val="99"/>
    <w:qFormat/>
    <w:rsid w:val="006C57AA"/>
    <w:pPr>
      <w:keepNext/>
      <w:numPr>
        <w:ilvl w:val="3"/>
        <w:numId w:val="2"/>
      </w:numPr>
      <w:spacing w:before="240" w:after="60"/>
      <w:outlineLvl w:val="3"/>
    </w:pPr>
    <w:rPr>
      <w:b/>
      <w:bCs/>
      <w:sz w:val="28"/>
      <w:szCs w:val="28"/>
    </w:rPr>
  </w:style>
  <w:style w:type="paragraph" w:styleId="Nadpis5">
    <w:name w:val="heading 5"/>
    <w:basedOn w:val="Normln"/>
    <w:next w:val="Normln"/>
    <w:link w:val="Nadpis5Char"/>
    <w:uiPriority w:val="99"/>
    <w:qFormat/>
    <w:rsid w:val="006C57AA"/>
    <w:pPr>
      <w:numPr>
        <w:ilvl w:val="4"/>
        <w:numId w:val="2"/>
      </w:numPr>
      <w:spacing w:before="240" w:after="60"/>
      <w:outlineLvl w:val="4"/>
    </w:pPr>
    <w:rPr>
      <w:b/>
      <w:bCs/>
      <w:i/>
      <w:iCs/>
      <w:sz w:val="26"/>
      <w:szCs w:val="26"/>
    </w:rPr>
  </w:style>
  <w:style w:type="paragraph" w:styleId="Nadpis6">
    <w:name w:val="heading 6"/>
    <w:basedOn w:val="Normln"/>
    <w:next w:val="Normln"/>
    <w:link w:val="Nadpis6Char"/>
    <w:uiPriority w:val="99"/>
    <w:qFormat/>
    <w:rsid w:val="006C57AA"/>
    <w:pPr>
      <w:numPr>
        <w:ilvl w:val="5"/>
        <w:numId w:val="2"/>
      </w:numPr>
      <w:spacing w:before="240" w:after="60"/>
      <w:outlineLvl w:val="5"/>
    </w:pPr>
    <w:rPr>
      <w:b/>
      <w:bCs/>
      <w:sz w:val="22"/>
      <w:szCs w:val="22"/>
    </w:rPr>
  </w:style>
  <w:style w:type="paragraph" w:styleId="Nadpis7">
    <w:name w:val="heading 7"/>
    <w:basedOn w:val="Normln"/>
    <w:next w:val="Normln"/>
    <w:link w:val="Nadpis7Char"/>
    <w:uiPriority w:val="99"/>
    <w:qFormat/>
    <w:rsid w:val="006C57AA"/>
    <w:pPr>
      <w:numPr>
        <w:ilvl w:val="6"/>
        <w:numId w:val="2"/>
      </w:numPr>
      <w:spacing w:before="240" w:after="60"/>
      <w:outlineLvl w:val="6"/>
    </w:pPr>
    <w:rPr>
      <w:szCs w:val="24"/>
    </w:rPr>
  </w:style>
  <w:style w:type="paragraph" w:styleId="Nadpis8">
    <w:name w:val="heading 8"/>
    <w:basedOn w:val="Normln"/>
    <w:next w:val="Normln"/>
    <w:link w:val="Nadpis8Char"/>
    <w:uiPriority w:val="99"/>
    <w:qFormat/>
    <w:rsid w:val="006C57AA"/>
    <w:pPr>
      <w:numPr>
        <w:ilvl w:val="7"/>
        <w:numId w:val="2"/>
      </w:numPr>
      <w:spacing w:before="240" w:after="60"/>
      <w:outlineLvl w:val="7"/>
    </w:pPr>
    <w:rPr>
      <w:i/>
      <w:iCs/>
      <w:szCs w:val="24"/>
    </w:rPr>
  </w:style>
  <w:style w:type="paragraph" w:styleId="Nadpis9">
    <w:name w:val="heading 9"/>
    <w:basedOn w:val="Normln"/>
    <w:next w:val="Normln"/>
    <w:link w:val="Nadpis9Char"/>
    <w:uiPriority w:val="99"/>
    <w:qFormat/>
    <w:rsid w:val="006C57AA"/>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6C57AA"/>
    <w:rPr>
      <w:rFonts w:ascii="Arial" w:hAnsi="Arial" w:cs="Times New Roman"/>
      <w:b/>
      <w:kern w:val="28"/>
      <w:sz w:val="20"/>
      <w:szCs w:val="20"/>
      <w:lang w:eastAsia="cs-CZ"/>
    </w:rPr>
  </w:style>
  <w:style w:type="character" w:customStyle="1" w:styleId="Nadpis2Char">
    <w:name w:val="Nadpis 2 Char"/>
    <w:basedOn w:val="Standardnpsmoodstavce"/>
    <w:link w:val="Nadpis2"/>
    <w:uiPriority w:val="99"/>
    <w:semiHidden/>
    <w:locked/>
    <w:rsid w:val="006C57AA"/>
    <w:rPr>
      <w:rFonts w:ascii="Arial" w:hAnsi="Arial" w:cs="Arial"/>
      <w:b/>
      <w:bCs/>
      <w:i/>
      <w:iCs/>
      <w:sz w:val="28"/>
      <w:szCs w:val="28"/>
      <w:lang w:eastAsia="cs-CZ"/>
    </w:rPr>
  </w:style>
  <w:style w:type="character" w:customStyle="1" w:styleId="Nadpis4Char">
    <w:name w:val="Nadpis 4 Char"/>
    <w:basedOn w:val="Standardnpsmoodstavce"/>
    <w:link w:val="Nadpis4"/>
    <w:uiPriority w:val="99"/>
    <w:semiHidden/>
    <w:locked/>
    <w:rsid w:val="006C57AA"/>
    <w:rPr>
      <w:rFonts w:ascii="Times New Roman" w:hAnsi="Times New Roman" w:cs="Times New Roman"/>
      <w:b/>
      <w:bCs/>
      <w:sz w:val="28"/>
      <w:szCs w:val="28"/>
      <w:lang w:eastAsia="cs-CZ"/>
    </w:rPr>
  </w:style>
  <w:style w:type="character" w:customStyle="1" w:styleId="Nadpis5Char">
    <w:name w:val="Nadpis 5 Char"/>
    <w:basedOn w:val="Standardnpsmoodstavce"/>
    <w:link w:val="Nadpis5"/>
    <w:uiPriority w:val="99"/>
    <w:semiHidden/>
    <w:locked/>
    <w:rsid w:val="006C57AA"/>
    <w:rPr>
      <w:rFonts w:ascii="Times New Roman" w:hAnsi="Times New Roman" w:cs="Times New Roman"/>
      <w:b/>
      <w:bCs/>
      <w:i/>
      <w:iCs/>
      <w:sz w:val="26"/>
      <w:szCs w:val="26"/>
      <w:lang w:eastAsia="cs-CZ"/>
    </w:rPr>
  </w:style>
  <w:style w:type="character" w:customStyle="1" w:styleId="Nadpis6Char">
    <w:name w:val="Nadpis 6 Char"/>
    <w:basedOn w:val="Standardnpsmoodstavce"/>
    <w:link w:val="Nadpis6"/>
    <w:uiPriority w:val="99"/>
    <w:semiHidden/>
    <w:locked/>
    <w:rsid w:val="006C57AA"/>
    <w:rPr>
      <w:rFonts w:ascii="Times New Roman" w:hAnsi="Times New Roman" w:cs="Times New Roman"/>
      <w:b/>
      <w:bCs/>
      <w:lang w:eastAsia="cs-CZ"/>
    </w:rPr>
  </w:style>
  <w:style w:type="character" w:customStyle="1" w:styleId="Nadpis7Char">
    <w:name w:val="Nadpis 7 Char"/>
    <w:basedOn w:val="Standardnpsmoodstavce"/>
    <w:link w:val="Nadpis7"/>
    <w:uiPriority w:val="99"/>
    <w:semiHidden/>
    <w:locked/>
    <w:rsid w:val="006C57AA"/>
    <w:rPr>
      <w:rFonts w:ascii="Times New Roman" w:hAnsi="Times New Roman" w:cs="Times New Roman"/>
      <w:sz w:val="24"/>
      <w:szCs w:val="24"/>
      <w:lang w:eastAsia="cs-CZ"/>
    </w:rPr>
  </w:style>
  <w:style w:type="character" w:customStyle="1" w:styleId="Nadpis8Char">
    <w:name w:val="Nadpis 8 Char"/>
    <w:basedOn w:val="Standardnpsmoodstavce"/>
    <w:link w:val="Nadpis8"/>
    <w:uiPriority w:val="99"/>
    <w:semiHidden/>
    <w:locked/>
    <w:rsid w:val="006C57AA"/>
    <w:rPr>
      <w:rFonts w:ascii="Times New Roman" w:hAnsi="Times New Roman" w:cs="Times New Roman"/>
      <w:i/>
      <w:iCs/>
      <w:sz w:val="24"/>
      <w:szCs w:val="24"/>
      <w:lang w:eastAsia="cs-CZ"/>
    </w:rPr>
  </w:style>
  <w:style w:type="character" w:customStyle="1" w:styleId="Nadpis9Char">
    <w:name w:val="Nadpis 9 Char"/>
    <w:basedOn w:val="Standardnpsmoodstavce"/>
    <w:link w:val="Nadpis9"/>
    <w:uiPriority w:val="99"/>
    <w:semiHidden/>
    <w:locked/>
    <w:rsid w:val="006C57AA"/>
    <w:rPr>
      <w:rFonts w:ascii="Arial" w:hAnsi="Arial" w:cs="Arial"/>
      <w:lang w:eastAsia="cs-CZ"/>
    </w:rPr>
  </w:style>
  <w:style w:type="paragraph" w:styleId="Normlnweb">
    <w:name w:val="Normal (Web)"/>
    <w:basedOn w:val="Normln"/>
    <w:uiPriority w:val="99"/>
    <w:rsid w:val="006C57AA"/>
    <w:pPr>
      <w:spacing w:before="100" w:beforeAutospacing="1" w:after="100" w:afterAutospacing="1"/>
      <w:jc w:val="left"/>
    </w:pPr>
    <w:rPr>
      <w:szCs w:val="24"/>
    </w:rPr>
  </w:style>
  <w:style w:type="paragraph" w:styleId="Textpoznpodarou">
    <w:name w:val="footnote text"/>
    <w:basedOn w:val="Normln"/>
    <w:link w:val="TextpoznpodarouChar"/>
    <w:uiPriority w:val="99"/>
    <w:semiHidden/>
    <w:rsid w:val="006C57AA"/>
    <w:pPr>
      <w:tabs>
        <w:tab w:val="left" w:pos="425"/>
      </w:tabs>
      <w:ind w:left="425" w:hanging="425"/>
    </w:pPr>
    <w:rPr>
      <w:sz w:val="20"/>
    </w:rPr>
  </w:style>
  <w:style w:type="character" w:customStyle="1" w:styleId="TextpoznpodarouChar">
    <w:name w:val="Text pozn. pod čarou Char"/>
    <w:basedOn w:val="Standardnpsmoodstavce"/>
    <w:link w:val="Textpoznpodarou"/>
    <w:uiPriority w:val="99"/>
    <w:semiHidden/>
    <w:locked/>
    <w:rsid w:val="006C57AA"/>
    <w:rPr>
      <w:rFonts w:ascii="Times New Roman" w:hAnsi="Times New Roman" w:cs="Times New Roman"/>
      <w:sz w:val="20"/>
      <w:szCs w:val="20"/>
      <w:lang w:eastAsia="cs-CZ"/>
    </w:rPr>
  </w:style>
  <w:style w:type="paragraph" w:styleId="Textkomente">
    <w:name w:val="annotation text"/>
    <w:basedOn w:val="Normln"/>
    <w:link w:val="TextkomenteChar"/>
    <w:uiPriority w:val="99"/>
    <w:semiHidden/>
    <w:rsid w:val="006C57AA"/>
    <w:rPr>
      <w:sz w:val="20"/>
    </w:rPr>
  </w:style>
  <w:style w:type="character" w:customStyle="1" w:styleId="TextkomenteChar">
    <w:name w:val="Text komentáře Char"/>
    <w:basedOn w:val="Standardnpsmoodstavce"/>
    <w:link w:val="Textkomente"/>
    <w:uiPriority w:val="99"/>
    <w:semiHidden/>
    <w:locked/>
    <w:rsid w:val="006C57AA"/>
    <w:rPr>
      <w:rFonts w:ascii="Times New Roman" w:hAnsi="Times New Roman" w:cs="Times New Roman"/>
      <w:sz w:val="20"/>
      <w:szCs w:val="20"/>
      <w:lang w:eastAsia="cs-CZ"/>
    </w:rPr>
  </w:style>
  <w:style w:type="paragraph" w:styleId="Zhlav">
    <w:name w:val="header"/>
    <w:basedOn w:val="Normln"/>
    <w:link w:val="ZhlavChar"/>
    <w:uiPriority w:val="99"/>
    <w:semiHidden/>
    <w:rsid w:val="006C57AA"/>
    <w:pPr>
      <w:tabs>
        <w:tab w:val="center" w:pos="4536"/>
        <w:tab w:val="right" w:pos="9072"/>
      </w:tabs>
    </w:pPr>
  </w:style>
  <w:style w:type="character" w:customStyle="1" w:styleId="ZhlavChar">
    <w:name w:val="Záhlaví Char"/>
    <w:basedOn w:val="Standardnpsmoodstavce"/>
    <w:link w:val="Zhlav"/>
    <w:uiPriority w:val="99"/>
    <w:semiHidden/>
    <w:locked/>
    <w:rsid w:val="006C57AA"/>
    <w:rPr>
      <w:rFonts w:ascii="Times New Roman" w:hAnsi="Times New Roman" w:cs="Times New Roman"/>
      <w:sz w:val="20"/>
      <w:szCs w:val="20"/>
      <w:lang w:eastAsia="cs-CZ"/>
    </w:rPr>
  </w:style>
  <w:style w:type="paragraph" w:styleId="Zpat">
    <w:name w:val="footer"/>
    <w:basedOn w:val="Normln"/>
    <w:link w:val="ZpatChar"/>
    <w:uiPriority w:val="99"/>
    <w:semiHidden/>
    <w:rsid w:val="006C57AA"/>
    <w:pPr>
      <w:tabs>
        <w:tab w:val="center" w:pos="4536"/>
        <w:tab w:val="right" w:pos="9072"/>
      </w:tabs>
    </w:pPr>
  </w:style>
  <w:style w:type="character" w:customStyle="1" w:styleId="ZpatChar">
    <w:name w:val="Zápatí Char"/>
    <w:basedOn w:val="Standardnpsmoodstavce"/>
    <w:link w:val="Zpat"/>
    <w:uiPriority w:val="99"/>
    <w:semiHidden/>
    <w:locked/>
    <w:rsid w:val="006C57AA"/>
    <w:rPr>
      <w:rFonts w:ascii="Times New Roman" w:hAnsi="Times New Roman" w:cs="Times New Roman"/>
      <w:sz w:val="20"/>
      <w:szCs w:val="20"/>
      <w:lang w:eastAsia="cs-CZ"/>
    </w:rPr>
  </w:style>
  <w:style w:type="paragraph" w:styleId="Titulek">
    <w:name w:val="caption"/>
    <w:basedOn w:val="Normln"/>
    <w:next w:val="Normln"/>
    <w:uiPriority w:val="99"/>
    <w:qFormat/>
    <w:rsid w:val="006C57AA"/>
    <w:pPr>
      <w:spacing w:before="120" w:after="120"/>
    </w:pPr>
    <w:rPr>
      <w:b/>
    </w:rPr>
  </w:style>
  <w:style w:type="paragraph" w:styleId="Pedmtkomente">
    <w:name w:val="annotation subject"/>
    <w:basedOn w:val="Textkomente"/>
    <w:next w:val="Textkomente"/>
    <w:link w:val="PedmtkomenteChar"/>
    <w:uiPriority w:val="99"/>
    <w:semiHidden/>
    <w:rsid w:val="006C57AA"/>
    <w:rPr>
      <w:b/>
      <w:bCs/>
    </w:rPr>
  </w:style>
  <w:style w:type="character" w:customStyle="1" w:styleId="PedmtkomenteChar">
    <w:name w:val="Předmět komentáře Char"/>
    <w:basedOn w:val="TextkomenteChar"/>
    <w:link w:val="Pedmtkomente"/>
    <w:uiPriority w:val="99"/>
    <w:semiHidden/>
    <w:locked/>
    <w:rsid w:val="006C57AA"/>
    <w:rPr>
      <w:rFonts w:ascii="Times New Roman" w:hAnsi="Times New Roman" w:cs="Times New Roman"/>
      <w:b/>
      <w:bCs/>
      <w:sz w:val="20"/>
      <w:szCs w:val="20"/>
      <w:lang w:eastAsia="cs-CZ"/>
    </w:rPr>
  </w:style>
  <w:style w:type="paragraph" w:styleId="Textbubliny">
    <w:name w:val="Balloon Text"/>
    <w:basedOn w:val="Normln"/>
    <w:link w:val="TextbublinyChar"/>
    <w:uiPriority w:val="99"/>
    <w:semiHidden/>
    <w:rsid w:val="006C57AA"/>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6C57AA"/>
    <w:rPr>
      <w:rFonts w:ascii="Tahoma" w:hAnsi="Tahoma" w:cs="Tahoma"/>
      <w:sz w:val="16"/>
      <w:szCs w:val="16"/>
      <w:lang w:eastAsia="cs-CZ"/>
    </w:rPr>
  </w:style>
  <w:style w:type="paragraph" w:customStyle="1" w:styleId="Textparagrafu">
    <w:name w:val="Text paragrafu"/>
    <w:basedOn w:val="Normln"/>
    <w:uiPriority w:val="99"/>
    <w:rsid w:val="006C57AA"/>
    <w:pPr>
      <w:spacing w:before="240"/>
      <w:ind w:firstLine="425"/>
      <w:outlineLvl w:val="5"/>
    </w:pPr>
  </w:style>
  <w:style w:type="paragraph" w:customStyle="1" w:styleId="Textodstavce">
    <w:name w:val="Text odstavce"/>
    <w:basedOn w:val="Normln"/>
    <w:link w:val="TextodstavceChar"/>
    <w:uiPriority w:val="99"/>
    <w:rsid w:val="006C57AA"/>
    <w:pPr>
      <w:numPr>
        <w:numId w:val="1"/>
      </w:numPr>
      <w:tabs>
        <w:tab w:val="left" w:pos="851"/>
      </w:tabs>
      <w:spacing w:before="120" w:after="120"/>
      <w:outlineLvl w:val="6"/>
    </w:pPr>
    <w:rPr>
      <w:lang w:val="en-US" w:eastAsia="en-US"/>
    </w:rPr>
  </w:style>
  <w:style w:type="paragraph" w:customStyle="1" w:styleId="Paragraf">
    <w:name w:val="Paragraf"/>
    <w:basedOn w:val="Normln"/>
    <w:next w:val="Textodstavce"/>
    <w:uiPriority w:val="99"/>
    <w:rsid w:val="006C57AA"/>
    <w:pPr>
      <w:keepNext/>
      <w:keepLines/>
      <w:spacing w:before="240"/>
      <w:jc w:val="center"/>
      <w:outlineLvl w:val="5"/>
    </w:pPr>
  </w:style>
  <w:style w:type="paragraph" w:customStyle="1" w:styleId="Nadpisoddlu">
    <w:name w:val="Nadpis oddílu"/>
    <w:basedOn w:val="Normln"/>
    <w:next w:val="Paragraf"/>
    <w:uiPriority w:val="99"/>
    <w:rsid w:val="006C57AA"/>
    <w:pPr>
      <w:keepNext/>
      <w:keepLines/>
      <w:jc w:val="center"/>
      <w:outlineLvl w:val="4"/>
    </w:pPr>
    <w:rPr>
      <w:b/>
    </w:rPr>
  </w:style>
  <w:style w:type="paragraph" w:customStyle="1" w:styleId="Oddl">
    <w:name w:val="Oddíl"/>
    <w:basedOn w:val="Normln"/>
    <w:next w:val="Nadpisoddlu"/>
    <w:uiPriority w:val="99"/>
    <w:rsid w:val="006C57AA"/>
    <w:pPr>
      <w:keepNext/>
      <w:keepLines/>
      <w:spacing w:before="240"/>
      <w:jc w:val="center"/>
      <w:outlineLvl w:val="4"/>
    </w:pPr>
  </w:style>
  <w:style w:type="paragraph" w:customStyle="1" w:styleId="Nadpisdlu">
    <w:name w:val="Nadpis dílu"/>
    <w:basedOn w:val="Normln"/>
    <w:next w:val="Oddl"/>
    <w:uiPriority w:val="99"/>
    <w:rsid w:val="006C57AA"/>
    <w:pPr>
      <w:keepNext/>
      <w:keepLines/>
      <w:jc w:val="center"/>
      <w:outlineLvl w:val="3"/>
    </w:pPr>
    <w:rPr>
      <w:b/>
    </w:rPr>
  </w:style>
  <w:style w:type="paragraph" w:customStyle="1" w:styleId="Dl">
    <w:name w:val="Díl"/>
    <w:basedOn w:val="Normln"/>
    <w:next w:val="Nadpisdlu"/>
    <w:uiPriority w:val="99"/>
    <w:rsid w:val="006C57AA"/>
    <w:pPr>
      <w:keepNext/>
      <w:keepLines/>
      <w:spacing w:before="240"/>
      <w:jc w:val="center"/>
      <w:outlineLvl w:val="3"/>
    </w:pPr>
  </w:style>
  <w:style w:type="paragraph" w:customStyle="1" w:styleId="Nadpishlavy">
    <w:name w:val="Nadpis hlavy"/>
    <w:basedOn w:val="Normln"/>
    <w:next w:val="Dl"/>
    <w:uiPriority w:val="99"/>
    <w:rsid w:val="006C57AA"/>
    <w:pPr>
      <w:keepNext/>
      <w:keepLines/>
      <w:jc w:val="center"/>
      <w:outlineLvl w:val="2"/>
    </w:pPr>
    <w:rPr>
      <w:b/>
    </w:rPr>
  </w:style>
  <w:style w:type="paragraph" w:customStyle="1" w:styleId="Hlava">
    <w:name w:val="Hlava"/>
    <w:basedOn w:val="Normln"/>
    <w:next w:val="Nadpishlavy"/>
    <w:uiPriority w:val="99"/>
    <w:rsid w:val="006C57AA"/>
    <w:pPr>
      <w:keepNext/>
      <w:keepLines/>
      <w:spacing w:before="240"/>
      <w:jc w:val="center"/>
      <w:outlineLvl w:val="2"/>
    </w:pPr>
  </w:style>
  <w:style w:type="paragraph" w:customStyle="1" w:styleId="NADPISSTI">
    <w:name w:val="NADPIS ČÁSTI"/>
    <w:basedOn w:val="Normln"/>
    <w:next w:val="Hlava"/>
    <w:uiPriority w:val="99"/>
    <w:rsid w:val="006C57AA"/>
    <w:pPr>
      <w:keepNext/>
      <w:keepLines/>
      <w:jc w:val="center"/>
      <w:outlineLvl w:val="1"/>
    </w:pPr>
    <w:rPr>
      <w:b/>
      <w:caps/>
    </w:rPr>
  </w:style>
  <w:style w:type="paragraph" w:customStyle="1" w:styleId="ST">
    <w:name w:val="ČÁST"/>
    <w:basedOn w:val="Normln"/>
    <w:next w:val="NADPISSTI"/>
    <w:uiPriority w:val="99"/>
    <w:rsid w:val="006C57AA"/>
    <w:pPr>
      <w:keepNext/>
      <w:keepLines/>
      <w:spacing w:before="240" w:after="120"/>
      <w:jc w:val="center"/>
      <w:outlineLvl w:val="1"/>
    </w:pPr>
    <w:rPr>
      <w:caps/>
    </w:rPr>
  </w:style>
  <w:style w:type="paragraph" w:customStyle="1" w:styleId="Novelizanbod">
    <w:name w:val="Novelizační bod"/>
    <w:basedOn w:val="Normln"/>
    <w:next w:val="Normln"/>
    <w:uiPriority w:val="99"/>
    <w:rsid w:val="006C57AA"/>
    <w:pPr>
      <w:keepNext/>
      <w:keepLines/>
      <w:numPr>
        <w:numId w:val="3"/>
      </w:numPr>
      <w:tabs>
        <w:tab w:val="left" w:pos="851"/>
      </w:tabs>
      <w:spacing w:before="480" w:after="120"/>
    </w:pPr>
  </w:style>
  <w:style w:type="paragraph" w:customStyle="1" w:styleId="Ministerstvo">
    <w:name w:val="Ministerstvo"/>
    <w:basedOn w:val="Normln"/>
    <w:next w:val="ST"/>
    <w:uiPriority w:val="99"/>
    <w:rsid w:val="006C57AA"/>
    <w:pPr>
      <w:keepNext/>
      <w:keepLines/>
      <w:spacing w:before="360" w:after="240"/>
    </w:pPr>
  </w:style>
  <w:style w:type="paragraph" w:customStyle="1" w:styleId="nadpisvyhlky">
    <w:name w:val="nadpis vyhlášky"/>
    <w:basedOn w:val="Normln"/>
    <w:next w:val="Ministerstvo"/>
    <w:uiPriority w:val="99"/>
    <w:rsid w:val="006C57AA"/>
    <w:pPr>
      <w:keepNext/>
      <w:keepLines/>
      <w:spacing w:before="120"/>
      <w:jc w:val="center"/>
      <w:outlineLvl w:val="0"/>
    </w:pPr>
    <w:rPr>
      <w:b/>
    </w:rPr>
  </w:style>
  <w:style w:type="paragraph" w:customStyle="1" w:styleId="funkce">
    <w:name w:val="funkce"/>
    <w:basedOn w:val="Normln"/>
    <w:uiPriority w:val="99"/>
    <w:rsid w:val="006C57AA"/>
    <w:pPr>
      <w:keepLines/>
      <w:jc w:val="center"/>
    </w:pPr>
  </w:style>
  <w:style w:type="paragraph" w:customStyle="1" w:styleId="Textbodu">
    <w:name w:val="Text bodu"/>
    <w:basedOn w:val="Normln"/>
    <w:uiPriority w:val="99"/>
    <w:rsid w:val="006C57AA"/>
    <w:pPr>
      <w:numPr>
        <w:ilvl w:val="2"/>
        <w:numId w:val="1"/>
      </w:numPr>
      <w:outlineLvl w:val="8"/>
    </w:pPr>
  </w:style>
  <w:style w:type="character" w:customStyle="1" w:styleId="TextpsmeneChar">
    <w:name w:val="Text písmene Char"/>
    <w:basedOn w:val="Standardnpsmoodstavce"/>
    <w:link w:val="Textpsmene"/>
    <w:uiPriority w:val="99"/>
    <w:locked/>
    <w:rsid w:val="006C57AA"/>
    <w:rPr>
      <w:rFonts w:cs="Times New Roman"/>
      <w:sz w:val="24"/>
      <w:lang w:val="en-US"/>
    </w:rPr>
  </w:style>
  <w:style w:type="paragraph" w:customStyle="1" w:styleId="Textpsmene">
    <w:name w:val="Text písmene"/>
    <w:basedOn w:val="Normln"/>
    <w:link w:val="TextpsmeneChar"/>
    <w:uiPriority w:val="99"/>
    <w:rsid w:val="006C57AA"/>
    <w:pPr>
      <w:numPr>
        <w:ilvl w:val="1"/>
        <w:numId w:val="1"/>
      </w:numPr>
      <w:outlineLvl w:val="7"/>
    </w:pPr>
    <w:rPr>
      <w:rFonts w:ascii="Arial" w:eastAsia="Arial" w:hAnsi="Arial"/>
      <w:szCs w:val="22"/>
      <w:lang w:val="en-US" w:eastAsia="en-US"/>
    </w:rPr>
  </w:style>
  <w:style w:type="character" w:customStyle="1" w:styleId="TextodstavceChar">
    <w:name w:val="Text odstavce Char"/>
    <w:basedOn w:val="Standardnpsmoodstavce"/>
    <w:link w:val="Textodstavce"/>
    <w:uiPriority w:val="99"/>
    <w:locked/>
    <w:rsid w:val="006C57AA"/>
    <w:rPr>
      <w:rFonts w:ascii="Times New Roman" w:hAnsi="Times New Roman" w:cs="Times New Roman"/>
      <w:sz w:val="20"/>
      <w:szCs w:val="20"/>
      <w:lang w:val="en-US"/>
    </w:rPr>
  </w:style>
  <w:style w:type="paragraph" w:customStyle="1" w:styleId="Nvrh">
    <w:name w:val="Návrh"/>
    <w:basedOn w:val="Normln"/>
    <w:next w:val="Normln"/>
    <w:uiPriority w:val="99"/>
    <w:rsid w:val="006C57AA"/>
    <w:pPr>
      <w:keepNext/>
      <w:keepLines/>
      <w:spacing w:after="240"/>
      <w:jc w:val="center"/>
      <w:outlineLvl w:val="0"/>
    </w:pPr>
    <w:rPr>
      <w:spacing w:val="40"/>
    </w:rPr>
  </w:style>
  <w:style w:type="paragraph" w:customStyle="1" w:styleId="Podpis">
    <w:name w:val="Podpis_"/>
    <w:basedOn w:val="Normln"/>
    <w:next w:val="funkce"/>
    <w:uiPriority w:val="99"/>
    <w:rsid w:val="006C57AA"/>
    <w:pPr>
      <w:keepNext/>
      <w:keepLines/>
      <w:numPr>
        <w:numId w:val="4"/>
      </w:numPr>
      <w:spacing w:before="720"/>
      <w:ind w:left="0" w:firstLine="0"/>
      <w:jc w:val="center"/>
    </w:pPr>
  </w:style>
  <w:style w:type="paragraph" w:customStyle="1" w:styleId="Nadpisparagrafu">
    <w:name w:val="Nadpis paragrafu"/>
    <w:basedOn w:val="Paragraf"/>
    <w:next w:val="Textodstavce"/>
    <w:uiPriority w:val="99"/>
    <w:rsid w:val="006C57AA"/>
    <w:pPr>
      <w:numPr>
        <w:numId w:val="5"/>
      </w:numPr>
      <w:ind w:left="0" w:firstLine="0"/>
    </w:pPr>
    <w:rPr>
      <w:b/>
    </w:rPr>
  </w:style>
  <w:style w:type="paragraph" w:customStyle="1" w:styleId="VYHLKA">
    <w:name w:val="VYHLÁŠKA"/>
    <w:basedOn w:val="Normln"/>
    <w:next w:val="nadpisvyhlky"/>
    <w:uiPriority w:val="99"/>
    <w:rsid w:val="006C57AA"/>
    <w:pPr>
      <w:keepNext/>
      <w:keepLines/>
      <w:jc w:val="center"/>
      <w:outlineLvl w:val="0"/>
    </w:pPr>
    <w:rPr>
      <w:b/>
      <w:caps/>
    </w:rPr>
  </w:style>
  <w:style w:type="paragraph" w:customStyle="1" w:styleId="VARIANTA">
    <w:name w:val="VARIANTA"/>
    <w:basedOn w:val="Normln"/>
    <w:next w:val="Normln"/>
    <w:uiPriority w:val="99"/>
    <w:rsid w:val="006C57AA"/>
    <w:pPr>
      <w:keepNext/>
      <w:spacing w:before="120" w:after="120"/>
    </w:pPr>
    <w:rPr>
      <w:caps/>
      <w:spacing w:val="60"/>
    </w:rPr>
  </w:style>
  <w:style w:type="paragraph" w:customStyle="1" w:styleId="VARIANTA-konec">
    <w:name w:val="VARIANTA - konec"/>
    <w:basedOn w:val="Normln"/>
    <w:next w:val="Normln"/>
    <w:uiPriority w:val="99"/>
    <w:rsid w:val="006C57AA"/>
    <w:rPr>
      <w:caps/>
      <w:spacing w:val="60"/>
    </w:rPr>
  </w:style>
  <w:style w:type="paragraph" w:customStyle="1" w:styleId="lnek">
    <w:name w:val="Článek"/>
    <w:basedOn w:val="Normln"/>
    <w:next w:val="Normln"/>
    <w:uiPriority w:val="99"/>
    <w:rsid w:val="006C57AA"/>
    <w:pPr>
      <w:keepNext/>
      <w:keepLines/>
      <w:spacing w:before="240"/>
      <w:jc w:val="center"/>
      <w:outlineLvl w:val="5"/>
    </w:pPr>
  </w:style>
  <w:style w:type="paragraph" w:customStyle="1" w:styleId="Nadpislnku">
    <w:name w:val="Nadpis článku"/>
    <w:basedOn w:val="lnek"/>
    <w:next w:val="Normln"/>
    <w:uiPriority w:val="99"/>
    <w:rsid w:val="006C57AA"/>
    <w:rPr>
      <w:b/>
    </w:rPr>
  </w:style>
  <w:style w:type="paragraph" w:customStyle="1" w:styleId="Textlnku">
    <w:name w:val="Text článku"/>
    <w:basedOn w:val="Normln"/>
    <w:uiPriority w:val="99"/>
    <w:rsid w:val="006C57AA"/>
    <w:pPr>
      <w:spacing w:before="240"/>
      <w:ind w:firstLine="425"/>
      <w:outlineLvl w:val="5"/>
    </w:pPr>
  </w:style>
  <w:style w:type="paragraph" w:customStyle="1" w:styleId="Textbodunovely">
    <w:name w:val="Text bodu novely"/>
    <w:basedOn w:val="Normln"/>
    <w:next w:val="Normln"/>
    <w:uiPriority w:val="99"/>
    <w:rsid w:val="006C57AA"/>
    <w:pPr>
      <w:ind w:left="567" w:hanging="567"/>
    </w:pPr>
  </w:style>
  <w:style w:type="paragraph" w:customStyle="1" w:styleId="Styl5">
    <w:name w:val="Styl5"/>
    <w:basedOn w:val="Normln"/>
    <w:autoRedefine/>
    <w:uiPriority w:val="99"/>
    <w:rsid w:val="006C57AA"/>
    <w:pPr>
      <w:spacing w:before="240"/>
    </w:pPr>
    <w:rPr>
      <w:b/>
    </w:rPr>
  </w:style>
  <w:style w:type="character" w:customStyle="1" w:styleId="Styl6CharChar">
    <w:name w:val="Styl6 Char Char"/>
    <w:link w:val="Styl6"/>
    <w:uiPriority w:val="99"/>
    <w:locked/>
    <w:rsid w:val="006C57AA"/>
    <w:rPr>
      <w:b/>
      <w:sz w:val="24"/>
      <w:u w:val="single"/>
    </w:rPr>
  </w:style>
  <w:style w:type="paragraph" w:customStyle="1" w:styleId="Styl6">
    <w:name w:val="Styl6"/>
    <w:basedOn w:val="Normln"/>
    <w:link w:val="Styl6CharChar"/>
    <w:autoRedefine/>
    <w:uiPriority w:val="99"/>
    <w:rsid w:val="006C57AA"/>
    <w:pPr>
      <w:numPr>
        <w:numId w:val="6"/>
      </w:numPr>
      <w:spacing w:before="480"/>
    </w:pPr>
    <w:rPr>
      <w:rFonts w:ascii="Arial" w:eastAsia="Arial" w:hAnsi="Arial"/>
      <w:b/>
      <w:bCs/>
      <w:szCs w:val="24"/>
      <w:u w:val="single"/>
    </w:rPr>
  </w:style>
  <w:style w:type="paragraph" w:customStyle="1" w:styleId="nadpiszkona">
    <w:name w:val="nadpis zákona"/>
    <w:basedOn w:val="Normln"/>
    <w:next w:val="Normln"/>
    <w:uiPriority w:val="99"/>
    <w:rsid w:val="006C57AA"/>
    <w:pPr>
      <w:keepNext/>
      <w:keepLines/>
      <w:spacing w:before="120"/>
      <w:jc w:val="center"/>
      <w:outlineLvl w:val="0"/>
    </w:pPr>
    <w:rPr>
      <w:b/>
    </w:rPr>
  </w:style>
  <w:style w:type="paragraph" w:customStyle="1" w:styleId="Styl2">
    <w:name w:val="Styl2"/>
    <w:basedOn w:val="Normln"/>
    <w:autoRedefine/>
    <w:uiPriority w:val="99"/>
    <w:rsid w:val="006C57AA"/>
    <w:pPr>
      <w:tabs>
        <w:tab w:val="left" w:pos="426"/>
        <w:tab w:val="left" w:pos="2127"/>
      </w:tabs>
      <w:spacing w:before="120"/>
    </w:pPr>
    <w:rPr>
      <w:b/>
      <w:bCs/>
      <w:szCs w:val="24"/>
    </w:rPr>
  </w:style>
  <w:style w:type="paragraph" w:customStyle="1" w:styleId="Styl3">
    <w:name w:val="Styl3"/>
    <w:basedOn w:val="Normln"/>
    <w:autoRedefine/>
    <w:uiPriority w:val="99"/>
    <w:rsid w:val="006C57AA"/>
    <w:pPr>
      <w:tabs>
        <w:tab w:val="left" w:pos="567"/>
        <w:tab w:val="left" w:pos="993"/>
      </w:tabs>
      <w:spacing w:before="360"/>
      <w:jc w:val="left"/>
    </w:pPr>
    <w:rPr>
      <w:b/>
      <w:sz w:val="26"/>
      <w:szCs w:val="26"/>
    </w:rPr>
  </w:style>
  <w:style w:type="paragraph" w:customStyle="1" w:styleId="Styl1">
    <w:name w:val="Styl1"/>
    <w:basedOn w:val="Normln"/>
    <w:autoRedefine/>
    <w:uiPriority w:val="99"/>
    <w:rsid w:val="006C57AA"/>
    <w:pPr>
      <w:tabs>
        <w:tab w:val="left" w:pos="-284"/>
      </w:tabs>
      <w:spacing w:before="240"/>
      <w:ind w:left="426" w:hanging="426"/>
    </w:pPr>
    <w:rPr>
      <w:b/>
      <w:bCs/>
      <w:szCs w:val="24"/>
    </w:rPr>
  </w:style>
  <w:style w:type="character" w:customStyle="1" w:styleId="Styl1CharChar">
    <w:name w:val="Styl1 Char Char"/>
    <w:link w:val="Styl1Char"/>
    <w:uiPriority w:val="99"/>
    <w:locked/>
    <w:rsid w:val="006C57AA"/>
    <w:rPr>
      <w:b/>
      <w:sz w:val="24"/>
    </w:rPr>
  </w:style>
  <w:style w:type="paragraph" w:customStyle="1" w:styleId="Styl1Char">
    <w:name w:val="Styl1 Char"/>
    <w:basedOn w:val="Normln"/>
    <w:link w:val="Styl1CharChar"/>
    <w:autoRedefine/>
    <w:uiPriority w:val="99"/>
    <w:rsid w:val="006C57AA"/>
    <w:pPr>
      <w:tabs>
        <w:tab w:val="left" w:pos="-284"/>
      </w:tabs>
      <w:spacing w:before="480"/>
      <w:ind w:left="709" w:hanging="709"/>
      <w:jc w:val="left"/>
    </w:pPr>
    <w:rPr>
      <w:rFonts w:ascii="Arial" w:eastAsia="Arial" w:hAnsi="Arial"/>
      <w:b/>
      <w:bCs/>
      <w:szCs w:val="24"/>
    </w:rPr>
  </w:style>
  <w:style w:type="paragraph" w:customStyle="1" w:styleId="CharChar">
    <w:name w:val="Char Char"/>
    <w:basedOn w:val="Normln"/>
    <w:uiPriority w:val="99"/>
    <w:rsid w:val="006C57AA"/>
    <w:pPr>
      <w:spacing w:after="160" w:line="240" w:lineRule="exact"/>
      <w:jc w:val="left"/>
    </w:pPr>
    <w:rPr>
      <w:rFonts w:ascii="Verdana" w:hAnsi="Verdana"/>
      <w:sz w:val="20"/>
      <w:lang w:val="en-US" w:eastAsia="en-US"/>
    </w:rPr>
  </w:style>
  <w:style w:type="character" w:styleId="Znakapoznpodarou">
    <w:name w:val="footnote reference"/>
    <w:basedOn w:val="Standardnpsmoodstavce"/>
    <w:uiPriority w:val="99"/>
    <w:semiHidden/>
    <w:rsid w:val="006C57AA"/>
    <w:rPr>
      <w:rFonts w:cs="Times New Roman"/>
      <w:sz w:val="24"/>
      <w:vertAlign w:val="superscript"/>
      <w:lang w:val="en-US" w:eastAsia="en-US"/>
    </w:rPr>
  </w:style>
  <w:style w:type="character" w:styleId="Odkaznakoment">
    <w:name w:val="annotation reference"/>
    <w:basedOn w:val="Standardnpsmoodstavce"/>
    <w:uiPriority w:val="99"/>
    <w:semiHidden/>
    <w:rsid w:val="006C57AA"/>
    <w:rPr>
      <w:rFonts w:cs="Times New Roman"/>
      <w:sz w:val="16"/>
      <w:lang w:val="en-US" w:eastAsia="en-US"/>
    </w:rPr>
  </w:style>
  <w:style w:type="character" w:styleId="slostrnky">
    <w:name w:val="page number"/>
    <w:basedOn w:val="Standardnpsmoodstavce"/>
    <w:uiPriority w:val="99"/>
    <w:semiHidden/>
    <w:rsid w:val="006C57AA"/>
    <w:rPr>
      <w:rFonts w:cs="Times New Roman"/>
      <w:sz w:val="24"/>
      <w:lang w:val="en-US" w:eastAsia="en-US" w:bidi="ar-SA"/>
    </w:rPr>
  </w:style>
  <w:style w:type="character" w:customStyle="1" w:styleId="Odkaznapoznpodarou">
    <w:name w:val="Odkaz na pozn. pod čarou"/>
    <w:uiPriority w:val="99"/>
    <w:rsid w:val="006C57AA"/>
    <w:rPr>
      <w:sz w:val="24"/>
      <w:vertAlign w:val="superscript"/>
      <w:lang w:val="en-US" w:eastAsia="en-US"/>
    </w:rPr>
  </w:style>
  <w:style w:type="table" w:styleId="Mkatabulky">
    <w:name w:val="Table Grid"/>
    <w:basedOn w:val="Normlntabulka"/>
    <w:uiPriority w:val="99"/>
    <w:rsid w:val="006C57A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2415</Words>
  <Characters>14252</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16634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Marcela</cp:lastModifiedBy>
  <cp:revision>2</cp:revision>
  <dcterms:created xsi:type="dcterms:W3CDTF">2013-04-09T08:28:00Z</dcterms:created>
  <dcterms:modified xsi:type="dcterms:W3CDTF">2013-04-09T08:28:00Z</dcterms:modified>
</cp:coreProperties>
</file>